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E25" w:rsidRPr="009732FB" w:rsidRDefault="00A77E25" w:rsidP="004B1283">
      <w:pPr>
        <w:shd w:val="clear" w:color="auto" w:fill="FFFFFF"/>
        <w:spacing w:line="360" w:lineRule="atLeast"/>
        <w:rPr>
          <w:rFonts w:cstheme="minorHAnsi"/>
          <w:sz w:val="28"/>
          <w:szCs w:val="28"/>
          <w:u w:val="single"/>
        </w:rPr>
      </w:pPr>
      <w:r w:rsidRPr="009732FB">
        <w:rPr>
          <w:rFonts w:cstheme="minorHAnsi"/>
          <w:sz w:val="28"/>
          <w:szCs w:val="28"/>
          <w:u w:val="single"/>
        </w:rPr>
        <w:t>Heene</w:t>
      </w:r>
      <w:r w:rsidR="009C071D" w:rsidRPr="009732FB">
        <w:rPr>
          <w:rFonts w:cstheme="minorHAnsi"/>
          <w:sz w:val="28"/>
          <w:szCs w:val="28"/>
          <w:u w:val="single"/>
        </w:rPr>
        <w:t xml:space="preserve"> </w:t>
      </w:r>
      <w:r w:rsidRPr="009732FB">
        <w:rPr>
          <w:rFonts w:cstheme="minorHAnsi"/>
          <w:sz w:val="28"/>
          <w:szCs w:val="28"/>
          <w:u w:val="single"/>
        </w:rPr>
        <w:t>Primary School</w:t>
      </w:r>
      <w:r w:rsidR="009C071D" w:rsidRPr="009732FB">
        <w:rPr>
          <w:rFonts w:cstheme="minorHAnsi"/>
          <w:sz w:val="28"/>
          <w:szCs w:val="28"/>
          <w:u w:val="single"/>
        </w:rPr>
        <w:t xml:space="preserve"> Reading Spine</w:t>
      </w:r>
    </w:p>
    <w:p w:rsidR="004B1283" w:rsidRPr="006C1D6E" w:rsidRDefault="00FF789A" w:rsidP="004B1283">
      <w:pPr>
        <w:shd w:val="clear" w:color="auto" w:fill="FFFFFF"/>
        <w:spacing w:line="360" w:lineRule="atLeast"/>
        <w:rPr>
          <w:rFonts w:cstheme="minorHAnsi"/>
          <w:sz w:val="24"/>
          <w:szCs w:val="24"/>
        </w:rPr>
      </w:pPr>
      <w:r w:rsidRPr="006C1D6E">
        <w:rPr>
          <w:rFonts w:cstheme="minorHAnsi"/>
          <w:sz w:val="24"/>
          <w:szCs w:val="24"/>
        </w:rPr>
        <w:t>At Heene Primary School reading isn't just a subject, it's the cornerstone of our ethos. It unlocks every child's potential by fostering a lifelong love for books and building confident, curious individuals</w:t>
      </w:r>
      <w:r w:rsidR="00C829B2" w:rsidRPr="006C1D6E">
        <w:rPr>
          <w:rFonts w:cstheme="minorHAnsi"/>
          <w:sz w:val="24"/>
          <w:szCs w:val="24"/>
        </w:rPr>
        <w:t xml:space="preserve">. </w:t>
      </w:r>
      <w:r w:rsidRPr="006C1D6E">
        <w:rPr>
          <w:rFonts w:cstheme="minorHAnsi"/>
          <w:sz w:val="24"/>
          <w:szCs w:val="24"/>
          <w:shd w:val="clear" w:color="auto" w:fill="FFFFFF"/>
        </w:rPr>
        <w:t>Our </w:t>
      </w:r>
      <w:hyperlink r:id="rId7" w:history="1">
        <w:r w:rsidRPr="006C1D6E">
          <w:rPr>
            <w:rStyle w:val="Hyperlink"/>
            <w:rFonts w:cstheme="minorHAnsi"/>
            <w:color w:val="auto"/>
            <w:sz w:val="24"/>
            <w:szCs w:val="24"/>
            <w:u w:val="none"/>
            <w:shd w:val="clear" w:color="auto" w:fill="FFFFFF"/>
          </w:rPr>
          <w:t>Reading Spine</w:t>
        </w:r>
      </w:hyperlink>
      <w:r w:rsidRPr="006C1D6E">
        <w:rPr>
          <w:rFonts w:cstheme="minorHAnsi"/>
          <w:color w:val="0A0A0A"/>
          <w:sz w:val="24"/>
          <w:szCs w:val="24"/>
          <w:shd w:val="clear" w:color="auto" w:fill="FFFFFF"/>
        </w:rPr>
        <w:t xml:space="preserve"> is a carefully chosen collection of diverse, high-quality texts designed to create a shared literary heritage, spark rich discussions, and develop cultural capital, ensuring every student </w:t>
      </w:r>
      <w:r w:rsidR="00C829B2" w:rsidRPr="006C1D6E">
        <w:rPr>
          <w:rFonts w:cstheme="minorHAnsi"/>
          <w:color w:val="0A0A0A"/>
          <w:sz w:val="24"/>
          <w:szCs w:val="24"/>
          <w:shd w:val="clear" w:color="auto" w:fill="FFFFFF"/>
        </w:rPr>
        <w:t xml:space="preserve">gains access to broad horizons </w:t>
      </w:r>
      <w:r w:rsidRPr="006C1D6E">
        <w:rPr>
          <w:rFonts w:cstheme="minorHAnsi"/>
          <w:color w:val="0A0A0A"/>
          <w:sz w:val="24"/>
          <w:szCs w:val="24"/>
          <w:shd w:val="clear" w:color="auto" w:fill="FFFFFF"/>
        </w:rPr>
        <w:t>and a strong command of language</w:t>
      </w:r>
      <w:r w:rsidR="00C829B2" w:rsidRPr="006C1D6E">
        <w:rPr>
          <w:rFonts w:cstheme="minorHAnsi"/>
          <w:color w:val="0A0A0A"/>
          <w:sz w:val="24"/>
          <w:szCs w:val="24"/>
          <w:shd w:val="clear" w:color="auto" w:fill="FFFFFF"/>
        </w:rPr>
        <w:t xml:space="preserve"> </w:t>
      </w:r>
      <w:r w:rsidR="00C829B2" w:rsidRPr="006C1D6E">
        <w:rPr>
          <w:rFonts w:cstheme="minorHAnsi"/>
          <w:sz w:val="24"/>
          <w:szCs w:val="24"/>
        </w:rPr>
        <w:t>to</w:t>
      </w:r>
      <w:r w:rsidR="004B1283" w:rsidRPr="006C1D6E">
        <w:rPr>
          <w:rFonts w:cstheme="minorHAnsi"/>
          <w:sz w:val="24"/>
          <w:szCs w:val="24"/>
        </w:rPr>
        <w:t xml:space="preserve"> help</w:t>
      </w:r>
      <w:r w:rsidR="00C829B2" w:rsidRPr="006C1D6E">
        <w:rPr>
          <w:rFonts w:cstheme="minorHAnsi"/>
          <w:sz w:val="24"/>
          <w:szCs w:val="24"/>
        </w:rPr>
        <w:t xml:space="preserve"> deepen their understanding of the world. We know that by embedding a culture of reading for enjoyment, we can prepare our children positively for their future. </w:t>
      </w:r>
    </w:p>
    <w:p w:rsidR="004B1283" w:rsidRPr="006C1D6E" w:rsidRDefault="004B1283" w:rsidP="004B1283">
      <w:pPr>
        <w:shd w:val="clear" w:color="auto" w:fill="FFFFFF"/>
        <w:spacing w:line="360" w:lineRule="atLeast"/>
        <w:rPr>
          <w:rFonts w:eastAsia="Times New Roman" w:cstheme="minorHAnsi"/>
          <w:color w:val="0A0A0A"/>
          <w:sz w:val="24"/>
          <w:szCs w:val="24"/>
          <w:lang w:eastAsia="en-GB"/>
        </w:rPr>
      </w:pPr>
      <w:r w:rsidRPr="006C1D6E">
        <w:rPr>
          <w:rFonts w:cstheme="minorHAnsi"/>
          <w:sz w:val="24"/>
          <w:szCs w:val="24"/>
        </w:rPr>
        <w:t xml:space="preserve">Statistics (National Literacy Trust, 2025) show that </w:t>
      </w:r>
      <w:r w:rsidRPr="006C1D6E">
        <w:rPr>
          <w:rFonts w:cstheme="minorHAnsi"/>
          <w:color w:val="000000"/>
          <w:sz w:val="24"/>
          <w:szCs w:val="24"/>
          <w:shd w:val="clear" w:color="auto" w:fill="FFFFFF"/>
        </w:rPr>
        <w:t>the drop in reading enjoyment over the last year has been especially steep among primary-aged children and</w:t>
      </w:r>
      <w:r w:rsidR="00A77E25" w:rsidRPr="006C1D6E">
        <w:rPr>
          <w:rFonts w:cstheme="minorHAnsi"/>
          <w:color w:val="000000"/>
          <w:sz w:val="24"/>
          <w:szCs w:val="24"/>
          <w:shd w:val="clear" w:color="auto" w:fill="FFFFFF"/>
        </w:rPr>
        <w:t>, at Heene,</w:t>
      </w:r>
      <w:r w:rsidRPr="006C1D6E">
        <w:rPr>
          <w:rFonts w:cstheme="minorHAnsi"/>
          <w:color w:val="000000"/>
          <w:sz w:val="24"/>
          <w:szCs w:val="24"/>
          <w:shd w:val="clear" w:color="auto" w:fill="FFFFFF"/>
        </w:rPr>
        <w:t xml:space="preserve"> we believe that we can inspire the next generation of readers by offering them a rich diet of</w:t>
      </w:r>
      <w:r w:rsidR="007A3076" w:rsidRPr="006C1D6E">
        <w:rPr>
          <w:rFonts w:cstheme="minorHAnsi"/>
          <w:color w:val="000000"/>
          <w:sz w:val="24"/>
          <w:szCs w:val="24"/>
          <w:shd w:val="clear" w:color="auto" w:fill="FFFFFF"/>
        </w:rPr>
        <w:t xml:space="preserve"> literature. </w:t>
      </w:r>
      <w:r w:rsidRPr="006C1D6E">
        <w:rPr>
          <w:rFonts w:cstheme="minorHAnsi"/>
          <w:color w:val="000000"/>
          <w:sz w:val="24"/>
          <w:szCs w:val="24"/>
          <w:shd w:val="clear" w:color="auto" w:fill="FFFFFF"/>
        </w:rPr>
        <w:t xml:space="preserve"> </w:t>
      </w:r>
      <w:r w:rsidR="00A77E25" w:rsidRPr="006C1D6E">
        <w:rPr>
          <w:rFonts w:cstheme="minorHAnsi"/>
          <w:color w:val="000000"/>
          <w:sz w:val="24"/>
          <w:szCs w:val="24"/>
          <w:shd w:val="clear" w:color="auto" w:fill="FFFFFF"/>
        </w:rPr>
        <w:t>C</w:t>
      </w:r>
      <w:r w:rsidR="00A77E25" w:rsidRPr="006C1D6E">
        <w:rPr>
          <w:rFonts w:cstheme="minorHAnsi"/>
          <w:color w:val="1D1D1D"/>
          <w:spacing w:val="3"/>
          <w:sz w:val="24"/>
          <w:szCs w:val="24"/>
          <w:shd w:val="clear" w:color="auto" w:fill="FFFFFF"/>
        </w:rPr>
        <w:t>hildren are incredibly observant, capable of absorbing any new information given to them in a visual form</w:t>
      </w:r>
      <w:r w:rsidRPr="006C1D6E">
        <w:rPr>
          <w:rFonts w:eastAsia="Times New Roman" w:cstheme="minorHAnsi"/>
          <w:color w:val="0A0A0A"/>
          <w:sz w:val="24"/>
          <w:szCs w:val="24"/>
          <w:lang w:eastAsia="en-GB"/>
        </w:rPr>
        <w:t xml:space="preserve"> </w:t>
      </w:r>
      <w:r w:rsidR="00CE055D">
        <w:rPr>
          <w:rFonts w:eastAsia="Times New Roman" w:cstheme="minorHAnsi"/>
          <w:color w:val="0A0A0A"/>
          <w:sz w:val="24"/>
          <w:szCs w:val="24"/>
          <w:lang w:eastAsia="en-GB"/>
        </w:rPr>
        <w:t>(Bookstrust,n.d</w:t>
      </w:r>
      <w:r w:rsidR="00A77E25" w:rsidRPr="00CE055D">
        <w:rPr>
          <w:rFonts w:eastAsia="Times New Roman" w:cstheme="minorHAnsi"/>
          <w:color w:val="0A0A0A"/>
          <w:sz w:val="24"/>
          <w:szCs w:val="24"/>
          <w:lang w:eastAsia="en-GB"/>
        </w:rPr>
        <w:t>).</w:t>
      </w:r>
      <w:r w:rsidR="00A77E25" w:rsidRPr="006C1D6E">
        <w:rPr>
          <w:rFonts w:eastAsia="Times New Roman" w:cstheme="minorHAnsi"/>
          <w:color w:val="0A0A0A"/>
          <w:sz w:val="24"/>
          <w:szCs w:val="24"/>
          <w:lang w:eastAsia="en-GB"/>
        </w:rPr>
        <w:t xml:space="preserve"> To make the texts accessible and achievable for all children, the texts will be picture books</w:t>
      </w:r>
      <w:r w:rsidR="00A77E25" w:rsidRPr="006C1D6E">
        <w:rPr>
          <w:rFonts w:cstheme="minorHAnsi"/>
          <w:color w:val="000000"/>
          <w:sz w:val="24"/>
          <w:szCs w:val="24"/>
          <w:shd w:val="clear" w:color="auto" w:fill="FFFFFF"/>
        </w:rPr>
        <w:t xml:space="preserve">. </w:t>
      </w:r>
      <w:r w:rsidRPr="006C1D6E">
        <w:rPr>
          <w:rFonts w:eastAsia="Times New Roman" w:cstheme="minorHAnsi"/>
          <w:color w:val="0A0A0A"/>
          <w:sz w:val="24"/>
          <w:szCs w:val="24"/>
          <w:lang w:eastAsia="en-GB"/>
        </w:rPr>
        <w:t>This reading spine is in addition to the core texts that children study in their daily writing and</w:t>
      </w:r>
      <w:r w:rsidR="00F06855">
        <w:rPr>
          <w:rFonts w:eastAsia="Times New Roman" w:cstheme="minorHAnsi"/>
          <w:color w:val="0A0A0A"/>
          <w:sz w:val="24"/>
          <w:szCs w:val="24"/>
          <w:lang w:eastAsia="en-GB"/>
        </w:rPr>
        <w:t xml:space="preserve"> destination reader</w:t>
      </w:r>
      <w:r w:rsidRPr="006C1D6E">
        <w:rPr>
          <w:rFonts w:eastAsia="Times New Roman" w:cstheme="minorHAnsi"/>
          <w:color w:val="0A0A0A"/>
          <w:sz w:val="24"/>
          <w:szCs w:val="24"/>
          <w:lang w:eastAsia="en-GB"/>
        </w:rPr>
        <w:t xml:space="preserve"> </w:t>
      </w:r>
      <w:r w:rsidR="00F06855">
        <w:rPr>
          <w:rFonts w:eastAsia="Times New Roman" w:cstheme="minorHAnsi"/>
          <w:color w:val="0A0A0A"/>
          <w:sz w:val="24"/>
          <w:szCs w:val="24"/>
          <w:lang w:eastAsia="en-GB"/>
        </w:rPr>
        <w:t>(</w:t>
      </w:r>
      <w:r w:rsidRPr="006C1D6E">
        <w:rPr>
          <w:rFonts w:eastAsia="Times New Roman" w:cstheme="minorHAnsi"/>
          <w:color w:val="0A0A0A"/>
          <w:sz w:val="24"/>
          <w:szCs w:val="24"/>
          <w:lang w:eastAsia="en-GB"/>
        </w:rPr>
        <w:t>guided reading</w:t>
      </w:r>
      <w:r w:rsidR="00F06855">
        <w:rPr>
          <w:rFonts w:eastAsia="Times New Roman" w:cstheme="minorHAnsi"/>
          <w:color w:val="0A0A0A"/>
          <w:sz w:val="24"/>
          <w:szCs w:val="24"/>
          <w:lang w:eastAsia="en-GB"/>
        </w:rPr>
        <w:t>)</w:t>
      </w:r>
      <w:r w:rsidRPr="006C1D6E">
        <w:rPr>
          <w:rFonts w:eastAsia="Times New Roman" w:cstheme="minorHAnsi"/>
          <w:color w:val="0A0A0A"/>
          <w:sz w:val="24"/>
          <w:szCs w:val="24"/>
          <w:lang w:eastAsia="en-GB"/>
        </w:rPr>
        <w:t xml:space="preserve"> lessons</w:t>
      </w:r>
      <w:r w:rsidR="00F06855">
        <w:rPr>
          <w:rFonts w:eastAsia="Times New Roman" w:cstheme="minorHAnsi"/>
          <w:color w:val="0A0A0A"/>
          <w:sz w:val="24"/>
          <w:szCs w:val="24"/>
          <w:lang w:eastAsia="en-GB"/>
        </w:rPr>
        <w:t>.</w:t>
      </w:r>
    </w:p>
    <w:p w:rsidR="00106520" w:rsidRPr="006C1D6E" w:rsidRDefault="00106520" w:rsidP="003165E6">
      <w:pPr>
        <w:rPr>
          <w:rFonts w:cstheme="minorHAnsi"/>
          <w:sz w:val="24"/>
          <w:szCs w:val="24"/>
        </w:rPr>
      </w:pPr>
    </w:p>
    <w:p w:rsidR="003165E6" w:rsidRPr="006C1D6E" w:rsidRDefault="008138F4" w:rsidP="003165E6">
      <w:pPr>
        <w:rPr>
          <w:rFonts w:cstheme="minorHAnsi"/>
          <w:sz w:val="24"/>
          <w:szCs w:val="24"/>
        </w:rPr>
      </w:pPr>
      <w:r w:rsidRPr="006C1D6E">
        <w:rPr>
          <w:rFonts w:cstheme="minorHAnsi"/>
          <w:noProof/>
          <w:sz w:val="24"/>
          <w:szCs w:val="24"/>
          <w:lang w:eastAsia="en-GB"/>
        </w:rPr>
        <w:drawing>
          <wp:anchor distT="0" distB="0" distL="114300" distR="114300" simplePos="0" relativeHeight="251659264" behindDoc="1" locked="0" layoutInCell="1" allowOverlap="1" wp14:anchorId="372DF844" wp14:editId="799A0924">
            <wp:simplePos x="0" y="0"/>
            <wp:positionH relativeFrom="margin">
              <wp:posOffset>-195580</wp:posOffset>
            </wp:positionH>
            <wp:positionV relativeFrom="paragraph">
              <wp:posOffset>699531</wp:posOffset>
            </wp:positionV>
            <wp:extent cx="6650182" cy="4934891"/>
            <wp:effectExtent l="0" t="0" r="0" b="0"/>
            <wp:wrapTight wrapText="bothSides">
              <wp:wrapPolygon edited="0">
                <wp:start x="0" y="0"/>
                <wp:lineTo x="0" y="21514"/>
                <wp:lineTo x="21534" y="21514"/>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50182" cy="4934891"/>
                    </a:xfrm>
                    <a:prstGeom prst="rect">
                      <a:avLst/>
                    </a:prstGeom>
                  </pic:spPr>
                </pic:pic>
              </a:graphicData>
            </a:graphic>
            <wp14:sizeRelH relativeFrom="margin">
              <wp14:pctWidth>0</wp14:pctWidth>
            </wp14:sizeRelH>
            <wp14:sizeRelV relativeFrom="margin">
              <wp14:pctHeight>0</wp14:pctHeight>
            </wp14:sizeRelV>
          </wp:anchor>
        </w:drawing>
      </w:r>
      <w:r w:rsidR="003165E6" w:rsidRPr="006C1D6E">
        <w:rPr>
          <w:rFonts w:cstheme="minorHAnsi"/>
          <w:sz w:val="24"/>
          <w:szCs w:val="24"/>
        </w:rPr>
        <w:t>Whilst this robust reading spine has been underpinned by Doug Lemov’s Reading Reconsidered</w:t>
      </w:r>
      <w:r w:rsidR="00106520" w:rsidRPr="006C1D6E">
        <w:rPr>
          <w:rFonts w:cstheme="minorHAnsi"/>
          <w:sz w:val="24"/>
          <w:szCs w:val="24"/>
        </w:rPr>
        <w:t>,</w:t>
      </w:r>
      <w:r w:rsidR="003165E6" w:rsidRPr="006C1D6E">
        <w:rPr>
          <w:rFonts w:cstheme="minorHAnsi"/>
          <w:sz w:val="24"/>
          <w:szCs w:val="24"/>
        </w:rPr>
        <w:t xml:space="preserve"> Heene  Primary School are still only partway through the implementation process as the diagram (EFF, Improving Literacy in Key Stage 1 and Key Stage 2 ) </w:t>
      </w:r>
      <w:r w:rsidR="00106520" w:rsidRPr="006C1D6E">
        <w:rPr>
          <w:rFonts w:cstheme="minorHAnsi"/>
          <w:sz w:val="24"/>
          <w:szCs w:val="24"/>
        </w:rPr>
        <w:t xml:space="preserve">recommends, we will adopt and adapt as (diversity) data drives. </w:t>
      </w:r>
    </w:p>
    <w:p w:rsidR="00A77E25" w:rsidRPr="006C1D6E" w:rsidRDefault="009C071D" w:rsidP="00CF30B5">
      <w:pPr>
        <w:shd w:val="clear" w:color="auto" w:fill="FFFFFF"/>
        <w:spacing w:line="360" w:lineRule="atLeast"/>
        <w:rPr>
          <w:rFonts w:cstheme="minorHAnsi"/>
          <w:color w:val="0A0A0A"/>
          <w:sz w:val="24"/>
          <w:szCs w:val="24"/>
          <w:shd w:val="clear" w:color="auto" w:fill="FFFFFF"/>
        </w:rPr>
      </w:pPr>
      <w:r w:rsidRPr="006C1D6E">
        <w:rPr>
          <w:rFonts w:eastAsia="Times New Roman" w:cstheme="minorHAnsi"/>
          <w:color w:val="0A0A0A"/>
          <w:sz w:val="24"/>
          <w:szCs w:val="24"/>
          <w:lang w:eastAsia="en-GB"/>
        </w:rPr>
        <w:lastRenderedPageBreak/>
        <w:t xml:space="preserve">In his book, Reading Reconsidered, Doug Lemov highlights the importance of five types of texts that children should have access to, in order to successfully navigate reading with confidence. These are complex beyond a lexical level and demand more from the reader/listener than other types of books. </w:t>
      </w:r>
    </w:p>
    <w:p w:rsidR="00A77E25" w:rsidRPr="006C1D6E" w:rsidRDefault="00A77E25" w:rsidP="00CF30B5">
      <w:pPr>
        <w:shd w:val="clear" w:color="auto" w:fill="FFFFFF"/>
        <w:spacing w:line="360" w:lineRule="atLeast"/>
        <w:rPr>
          <w:rFonts w:cstheme="minorHAnsi"/>
          <w:color w:val="0A0A0A"/>
          <w:sz w:val="24"/>
          <w:szCs w:val="24"/>
          <w:shd w:val="clear" w:color="auto" w:fill="FFFFFF"/>
        </w:rPr>
      </w:pPr>
    </w:p>
    <w:p w:rsidR="00A77E25" w:rsidRPr="006C1D6E" w:rsidRDefault="009C071D" w:rsidP="00CF30B5">
      <w:pPr>
        <w:shd w:val="clear" w:color="auto" w:fill="FFFFFF"/>
        <w:spacing w:line="360" w:lineRule="atLeast"/>
        <w:rPr>
          <w:rFonts w:cstheme="minorHAnsi"/>
          <w:color w:val="0A0A0A"/>
          <w:sz w:val="24"/>
          <w:szCs w:val="24"/>
          <w:shd w:val="clear" w:color="auto" w:fill="FFFFFF"/>
        </w:rPr>
      </w:pPr>
      <w:r w:rsidRPr="006C1D6E">
        <w:rPr>
          <w:rFonts w:cstheme="minorHAnsi"/>
          <w:color w:val="0A0A0A"/>
          <w:sz w:val="24"/>
          <w:szCs w:val="24"/>
          <w:shd w:val="clear" w:color="auto" w:fill="FFFFFF"/>
        </w:rPr>
        <w:t>At Heene, inspired by this research</w:t>
      </w:r>
      <w:r w:rsidR="00C73827" w:rsidRPr="006C1D6E">
        <w:rPr>
          <w:rFonts w:cstheme="minorHAnsi"/>
          <w:color w:val="0A0A0A"/>
          <w:sz w:val="24"/>
          <w:szCs w:val="24"/>
          <w:shd w:val="clear" w:color="auto" w:fill="FFFFFF"/>
        </w:rPr>
        <w:t xml:space="preserve">, </w:t>
      </w:r>
      <w:r w:rsidRPr="006C1D6E">
        <w:rPr>
          <w:rFonts w:cstheme="minorHAnsi"/>
          <w:color w:val="0A0A0A"/>
          <w:sz w:val="24"/>
          <w:szCs w:val="24"/>
          <w:shd w:val="clear" w:color="auto" w:fill="FFFFFF"/>
        </w:rPr>
        <w:t>we have opted for the following types of text:</w:t>
      </w:r>
    </w:p>
    <w:p w:rsidR="00C73827" w:rsidRPr="00F06855" w:rsidRDefault="009C071D" w:rsidP="009C071D">
      <w:pPr>
        <w:shd w:val="clear" w:color="auto" w:fill="FFFFFF"/>
        <w:spacing w:line="360" w:lineRule="atLeast"/>
        <w:rPr>
          <w:rFonts w:cstheme="minorHAnsi"/>
          <w:color w:val="FF0000"/>
          <w:sz w:val="24"/>
          <w:szCs w:val="24"/>
          <w:u w:val="single"/>
          <w:shd w:val="clear" w:color="auto" w:fill="FFFFFF"/>
        </w:rPr>
      </w:pPr>
      <w:r w:rsidRPr="00F06855">
        <w:rPr>
          <w:rFonts w:cstheme="minorHAnsi"/>
          <w:color w:val="FF0000"/>
          <w:sz w:val="24"/>
          <w:szCs w:val="24"/>
          <w:u w:val="single"/>
          <w:shd w:val="clear" w:color="auto" w:fill="FFFFFF"/>
        </w:rPr>
        <w:t>Classic Text</w:t>
      </w:r>
      <w:r w:rsidR="00C73827" w:rsidRPr="00F06855">
        <w:rPr>
          <w:rFonts w:cstheme="minorHAnsi"/>
          <w:color w:val="FF0000"/>
          <w:sz w:val="24"/>
          <w:szCs w:val="24"/>
          <w:u w:val="single"/>
          <w:shd w:val="clear" w:color="auto" w:fill="FFFFFF"/>
        </w:rPr>
        <w:t>/Archaic Language</w:t>
      </w:r>
    </w:p>
    <w:p w:rsidR="009C071D" w:rsidRPr="006C1D6E" w:rsidRDefault="009C071D" w:rsidP="009C071D">
      <w:pPr>
        <w:shd w:val="clear" w:color="auto" w:fill="FFFFFF"/>
        <w:spacing w:line="360" w:lineRule="atLeast"/>
        <w:rPr>
          <w:rFonts w:cstheme="minorHAnsi"/>
          <w:color w:val="0A0A0A"/>
          <w:sz w:val="24"/>
          <w:szCs w:val="24"/>
          <w:u w:val="single"/>
          <w:shd w:val="clear" w:color="auto" w:fill="FFFFFF"/>
        </w:rPr>
      </w:pPr>
      <w:r w:rsidRPr="006C1D6E">
        <w:rPr>
          <w:rFonts w:cstheme="minorHAnsi"/>
          <w:sz w:val="24"/>
          <w:szCs w:val="24"/>
        </w:rPr>
        <w:t xml:space="preserve">The vocabulary, usage, syntax and context for cultural reference of texts over 50 years old are vastly different and typically more complex than texts written today. Students need to be exposed to and develop proficiency with antiquated forms of expression in order to have a deep understanding of the progression of language. </w:t>
      </w:r>
      <w:r w:rsidR="007A3076" w:rsidRPr="006C1D6E">
        <w:rPr>
          <w:rFonts w:cstheme="minorHAnsi"/>
          <w:sz w:val="24"/>
          <w:szCs w:val="24"/>
        </w:rPr>
        <w:t xml:space="preserve">The direct engagement with such texts will prepare children for the complex narratives of books they may study at Secondary School. </w:t>
      </w:r>
    </w:p>
    <w:p w:rsidR="00A77E25" w:rsidRPr="006C1D6E" w:rsidRDefault="00A77E25" w:rsidP="00CF30B5">
      <w:pPr>
        <w:shd w:val="clear" w:color="auto" w:fill="FFFFFF"/>
        <w:spacing w:line="360" w:lineRule="atLeast"/>
        <w:rPr>
          <w:rFonts w:cstheme="minorHAnsi"/>
          <w:color w:val="0A0A0A"/>
          <w:sz w:val="24"/>
          <w:szCs w:val="24"/>
          <w:shd w:val="clear" w:color="auto" w:fill="FFFFFF"/>
        </w:rPr>
      </w:pPr>
    </w:p>
    <w:p w:rsidR="00C73827" w:rsidRPr="00F06855" w:rsidRDefault="00C73827" w:rsidP="00C73827">
      <w:pPr>
        <w:pStyle w:val="Default"/>
        <w:rPr>
          <w:rFonts w:asciiTheme="minorHAnsi" w:hAnsiTheme="minorHAnsi" w:cstheme="minorHAnsi"/>
          <w:color w:val="FFC000"/>
          <w:u w:val="single"/>
        </w:rPr>
      </w:pPr>
      <w:r w:rsidRPr="00F06855">
        <w:rPr>
          <w:rFonts w:asciiTheme="minorHAnsi" w:hAnsiTheme="minorHAnsi" w:cstheme="minorHAnsi"/>
          <w:color w:val="FFC000"/>
          <w:u w:val="single"/>
        </w:rPr>
        <w:t xml:space="preserve">Non-Linear Time Sequences </w:t>
      </w:r>
    </w:p>
    <w:p w:rsidR="00C73827" w:rsidRPr="006C1D6E" w:rsidRDefault="00C73827" w:rsidP="00C73827">
      <w:pPr>
        <w:pStyle w:val="Default"/>
        <w:rPr>
          <w:rFonts w:asciiTheme="minorHAnsi" w:hAnsiTheme="minorHAnsi" w:cstheme="minorHAnsi"/>
          <w:u w:val="single"/>
        </w:rPr>
      </w:pPr>
    </w:p>
    <w:p w:rsidR="00A77E25" w:rsidRPr="006C1D6E" w:rsidRDefault="00C73827" w:rsidP="00C73827">
      <w:pPr>
        <w:shd w:val="clear" w:color="auto" w:fill="FFFFFF"/>
        <w:spacing w:line="360" w:lineRule="atLeast"/>
        <w:rPr>
          <w:rFonts w:cstheme="minorHAnsi"/>
          <w:color w:val="0A0A0A"/>
          <w:sz w:val="24"/>
          <w:szCs w:val="24"/>
          <w:shd w:val="clear" w:color="auto" w:fill="FFFFFF"/>
        </w:rPr>
      </w:pPr>
      <w:r w:rsidRPr="006C1D6E">
        <w:rPr>
          <w:rFonts w:cstheme="minorHAnsi"/>
          <w:sz w:val="24"/>
          <w:szCs w:val="24"/>
        </w:rPr>
        <w:t xml:space="preserve">In passages written exclusively for students—or more specifically for student assessments—time tends to unfold with consistency. A story is narrated in a given style with a given cadence and that cadence endures and remains consistent but in some books, time moves in unpredictable ways and children should be exposed to these books to understand the nuances involved. </w:t>
      </w:r>
      <w:r w:rsidR="007A3076" w:rsidRPr="006C1D6E">
        <w:rPr>
          <w:rFonts w:cstheme="minorHAnsi"/>
          <w:sz w:val="24"/>
          <w:szCs w:val="24"/>
        </w:rPr>
        <w:t>These books move beyond simple story arcs to build deeper analytical skills.</w:t>
      </w:r>
    </w:p>
    <w:p w:rsidR="00C73827" w:rsidRPr="006C1D6E" w:rsidRDefault="00C73827" w:rsidP="00C73827">
      <w:pPr>
        <w:pStyle w:val="Default"/>
        <w:rPr>
          <w:rFonts w:asciiTheme="minorHAnsi" w:hAnsiTheme="minorHAnsi" w:cstheme="minorHAnsi"/>
        </w:rPr>
      </w:pPr>
    </w:p>
    <w:p w:rsidR="00C73827" w:rsidRPr="00F06855" w:rsidRDefault="00C73827" w:rsidP="00C73827">
      <w:pPr>
        <w:pStyle w:val="Default"/>
        <w:rPr>
          <w:rFonts w:asciiTheme="minorHAnsi" w:hAnsiTheme="minorHAnsi" w:cstheme="minorHAnsi"/>
          <w:color w:val="00B050"/>
          <w:u w:val="single"/>
        </w:rPr>
      </w:pPr>
      <w:r w:rsidRPr="00F06855">
        <w:rPr>
          <w:rFonts w:asciiTheme="minorHAnsi" w:hAnsiTheme="minorHAnsi" w:cstheme="minorHAnsi"/>
          <w:color w:val="00B050"/>
          <w:u w:val="single"/>
        </w:rPr>
        <w:t xml:space="preserve">Narratively Complex </w:t>
      </w:r>
    </w:p>
    <w:p w:rsidR="00C73827" w:rsidRPr="006C1D6E" w:rsidRDefault="00C73827" w:rsidP="00C73827">
      <w:pPr>
        <w:pStyle w:val="Default"/>
        <w:rPr>
          <w:rFonts w:asciiTheme="minorHAnsi" w:hAnsiTheme="minorHAnsi" w:cstheme="minorHAnsi"/>
        </w:rPr>
      </w:pPr>
    </w:p>
    <w:p w:rsidR="00C73827" w:rsidRPr="006C1D6E" w:rsidRDefault="00C73827" w:rsidP="00C73827">
      <w:pPr>
        <w:shd w:val="clear" w:color="auto" w:fill="FFFFFF"/>
        <w:spacing w:line="360" w:lineRule="atLeast"/>
        <w:rPr>
          <w:rFonts w:cstheme="minorHAnsi"/>
          <w:sz w:val="24"/>
          <w:szCs w:val="24"/>
        </w:rPr>
      </w:pPr>
      <w:r w:rsidRPr="006C1D6E">
        <w:rPr>
          <w:rFonts w:cstheme="minorHAnsi"/>
          <w:sz w:val="24"/>
          <w:szCs w:val="24"/>
        </w:rPr>
        <w:t xml:space="preserve">Books are sometimes narrated by an unreliable narrator. The narrator may misunderstand and misperceive happenings due to cultural differences or neurodiversity differences. Some chosen books have non-human narrators which are more complex to understand. These types of </w:t>
      </w:r>
      <w:r w:rsidR="000E4BBC" w:rsidRPr="006C1D6E">
        <w:rPr>
          <w:rFonts w:cstheme="minorHAnsi"/>
          <w:sz w:val="24"/>
          <w:szCs w:val="24"/>
        </w:rPr>
        <w:t xml:space="preserve">books are far harder to read so </w:t>
      </w:r>
      <w:r w:rsidRPr="006C1D6E">
        <w:rPr>
          <w:rFonts w:cstheme="minorHAnsi"/>
          <w:sz w:val="24"/>
          <w:szCs w:val="24"/>
        </w:rPr>
        <w:t xml:space="preserve">children need </w:t>
      </w:r>
      <w:r w:rsidR="000E4BBC" w:rsidRPr="006C1D6E">
        <w:rPr>
          <w:rFonts w:cstheme="minorHAnsi"/>
          <w:sz w:val="24"/>
          <w:szCs w:val="24"/>
        </w:rPr>
        <w:t xml:space="preserve">regular </w:t>
      </w:r>
      <w:r w:rsidRPr="006C1D6E">
        <w:rPr>
          <w:rFonts w:cstheme="minorHAnsi"/>
          <w:sz w:val="24"/>
          <w:szCs w:val="24"/>
        </w:rPr>
        <w:t xml:space="preserve">exposure to this literacy </w:t>
      </w:r>
      <w:r w:rsidR="000E4BBC" w:rsidRPr="006C1D6E">
        <w:rPr>
          <w:rFonts w:cstheme="minorHAnsi"/>
          <w:sz w:val="24"/>
          <w:szCs w:val="24"/>
        </w:rPr>
        <w:t xml:space="preserve">genre to deepen comprehension. </w:t>
      </w:r>
      <w:r w:rsidR="00227211" w:rsidRPr="006C1D6E">
        <w:rPr>
          <w:rFonts w:cstheme="minorHAnsi"/>
          <w:sz w:val="24"/>
          <w:szCs w:val="24"/>
        </w:rPr>
        <w:t xml:space="preserve">They promote active reading ensuring children learn how to truly read difficult text to unlock meaning. </w:t>
      </w:r>
    </w:p>
    <w:p w:rsidR="000E4BBC" w:rsidRPr="006C1D6E" w:rsidRDefault="000E4BBC" w:rsidP="00C73827">
      <w:pPr>
        <w:shd w:val="clear" w:color="auto" w:fill="FFFFFF"/>
        <w:spacing w:line="360" w:lineRule="atLeast"/>
        <w:rPr>
          <w:rFonts w:cstheme="minorHAnsi"/>
          <w:sz w:val="24"/>
          <w:szCs w:val="24"/>
          <w:u w:val="single"/>
        </w:rPr>
      </w:pPr>
    </w:p>
    <w:p w:rsidR="008138F4" w:rsidRDefault="008138F4" w:rsidP="00C73827">
      <w:pPr>
        <w:shd w:val="clear" w:color="auto" w:fill="FFFFFF"/>
        <w:spacing w:line="360" w:lineRule="atLeast"/>
        <w:rPr>
          <w:rFonts w:cstheme="minorHAnsi"/>
          <w:color w:val="2F5496" w:themeColor="accent5" w:themeShade="BF"/>
          <w:sz w:val="24"/>
          <w:szCs w:val="24"/>
          <w:u w:val="single"/>
        </w:rPr>
      </w:pPr>
      <w:r>
        <w:rPr>
          <w:rFonts w:cstheme="minorHAnsi"/>
          <w:color w:val="2F5496" w:themeColor="accent5" w:themeShade="BF"/>
          <w:sz w:val="24"/>
          <w:szCs w:val="24"/>
          <w:u w:val="single"/>
        </w:rPr>
        <w:t>Figurative/Symbolic Texts</w:t>
      </w:r>
    </w:p>
    <w:p w:rsidR="000E4BBC" w:rsidRPr="008138F4" w:rsidRDefault="000E4BBC" w:rsidP="00C73827">
      <w:pPr>
        <w:shd w:val="clear" w:color="auto" w:fill="FFFFFF"/>
        <w:spacing w:line="360" w:lineRule="atLeast"/>
        <w:rPr>
          <w:rFonts w:cstheme="minorHAnsi"/>
          <w:color w:val="2F5496" w:themeColor="accent5" w:themeShade="BF"/>
          <w:sz w:val="24"/>
          <w:szCs w:val="24"/>
          <w:u w:val="single"/>
        </w:rPr>
      </w:pPr>
      <w:r w:rsidRPr="006C1D6E">
        <w:rPr>
          <w:rFonts w:cstheme="minorHAnsi"/>
          <w:sz w:val="24"/>
          <w:szCs w:val="24"/>
        </w:rPr>
        <w:t>Texts which happen on an allegorical or sy</w:t>
      </w:r>
      <w:r w:rsidR="00227211" w:rsidRPr="006C1D6E">
        <w:rPr>
          <w:rFonts w:cstheme="minorHAnsi"/>
          <w:sz w:val="24"/>
          <w:szCs w:val="24"/>
        </w:rPr>
        <w:t>mbolic level. Not reflected in l</w:t>
      </w:r>
      <w:r w:rsidRPr="006C1D6E">
        <w:rPr>
          <w:rFonts w:cstheme="minorHAnsi"/>
          <w:sz w:val="24"/>
          <w:szCs w:val="24"/>
        </w:rPr>
        <w:t xml:space="preserve">exiles; critical forms of text complexity that students must experience. Children need to assemble meaning around subtleties and </w:t>
      </w:r>
      <w:r w:rsidR="00227211" w:rsidRPr="006C1D6E">
        <w:rPr>
          <w:rFonts w:cstheme="minorHAnsi"/>
          <w:sz w:val="24"/>
          <w:szCs w:val="24"/>
        </w:rPr>
        <w:t>signification and focus on deeper comprehension.</w:t>
      </w:r>
    </w:p>
    <w:p w:rsidR="000E4BBC" w:rsidRPr="006C1D6E" w:rsidRDefault="000E4BBC" w:rsidP="00C73827">
      <w:pPr>
        <w:shd w:val="clear" w:color="auto" w:fill="FFFFFF"/>
        <w:spacing w:line="360" w:lineRule="atLeast"/>
        <w:rPr>
          <w:rFonts w:cstheme="minorHAnsi"/>
          <w:sz w:val="24"/>
          <w:szCs w:val="24"/>
        </w:rPr>
      </w:pPr>
    </w:p>
    <w:p w:rsidR="000E4BBC" w:rsidRPr="00F06855" w:rsidRDefault="000E4BBC" w:rsidP="000E4BBC">
      <w:pPr>
        <w:pStyle w:val="Default"/>
        <w:rPr>
          <w:rFonts w:asciiTheme="minorHAnsi" w:hAnsiTheme="minorHAnsi" w:cstheme="minorHAnsi"/>
          <w:color w:val="7030A0"/>
          <w:u w:val="single"/>
        </w:rPr>
      </w:pPr>
      <w:r w:rsidRPr="00F06855">
        <w:rPr>
          <w:rFonts w:asciiTheme="minorHAnsi" w:hAnsiTheme="minorHAnsi" w:cstheme="minorHAnsi"/>
          <w:color w:val="7030A0"/>
          <w:u w:val="single"/>
        </w:rPr>
        <w:t xml:space="preserve">Resistant Texts </w:t>
      </w:r>
    </w:p>
    <w:p w:rsidR="000E4BBC" w:rsidRPr="006C1D6E" w:rsidRDefault="000E4BBC" w:rsidP="000E4BBC">
      <w:pPr>
        <w:shd w:val="clear" w:color="auto" w:fill="FFFFFF"/>
        <w:spacing w:line="360" w:lineRule="atLeast"/>
        <w:rPr>
          <w:rFonts w:cstheme="minorHAnsi"/>
          <w:sz w:val="24"/>
          <w:szCs w:val="24"/>
          <w:u w:val="single"/>
        </w:rPr>
      </w:pPr>
      <w:r w:rsidRPr="006C1D6E">
        <w:rPr>
          <w:rFonts w:cstheme="minorHAnsi"/>
          <w:sz w:val="24"/>
          <w:szCs w:val="24"/>
        </w:rPr>
        <w:t xml:space="preserve">Texts written to deliberately resist easy meaning-making by readers. The majority of poems fit into this category. </w:t>
      </w:r>
    </w:p>
    <w:p w:rsidR="006C1D6E" w:rsidRPr="006C1D6E" w:rsidRDefault="006C1D6E" w:rsidP="00CF30B5">
      <w:pPr>
        <w:shd w:val="clear" w:color="auto" w:fill="FFFFFF"/>
        <w:spacing w:line="360" w:lineRule="atLeast"/>
        <w:rPr>
          <w:rFonts w:cstheme="minorHAnsi"/>
          <w:color w:val="0A0A0A"/>
          <w:sz w:val="24"/>
          <w:szCs w:val="24"/>
          <w:shd w:val="clear" w:color="auto" w:fill="FFFFFF"/>
        </w:rPr>
      </w:pPr>
      <w:r w:rsidRPr="006C1D6E">
        <w:rPr>
          <w:rFonts w:cstheme="minorHAnsi"/>
          <w:color w:val="0A0A0A"/>
          <w:sz w:val="24"/>
          <w:szCs w:val="24"/>
          <w:shd w:val="clear" w:color="auto" w:fill="FFFFFF"/>
        </w:rPr>
        <w:lastRenderedPageBreak/>
        <w:t>Additionally, w</w:t>
      </w:r>
      <w:r w:rsidR="00A77E25" w:rsidRPr="006C1D6E">
        <w:rPr>
          <w:rFonts w:cstheme="minorHAnsi"/>
          <w:color w:val="0A0A0A"/>
          <w:sz w:val="24"/>
          <w:szCs w:val="24"/>
          <w:shd w:val="clear" w:color="auto" w:fill="FFFFFF"/>
        </w:rPr>
        <w:t xml:space="preserve">e have used the concept of </w:t>
      </w:r>
      <w:r w:rsidR="00106520" w:rsidRPr="006C1D6E">
        <w:rPr>
          <w:rFonts w:cstheme="minorHAnsi"/>
          <w:color w:val="0A0A0A"/>
          <w:sz w:val="24"/>
          <w:szCs w:val="24"/>
          <w:shd w:val="clear" w:color="auto" w:fill="FFFFFF"/>
        </w:rPr>
        <w:t>mirrors, wi</w:t>
      </w:r>
      <w:r w:rsidR="00A77E25" w:rsidRPr="006C1D6E">
        <w:rPr>
          <w:rFonts w:cstheme="minorHAnsi"/>
          <w:color w:val="0A0A0A"/>
          <w:sz w:val="24"/>
          <w:szCs w:val="24"/>
          <w:shd w:val="clear" w:color="auto" w:fill="FFFFFF"/>
        </w:rPr>
        <w:t xml:space="preserve">ndows, and sliding glass doors to </w:t>
      </w:r>
      <w:r w:rsidRPr="006C1D6E">
        <w:rPr>
          <w:rFonts w:cstheme="minorHAnsi"/>
          <w:color w:val="0A0A0A"/>
          <w:sz w:val="24"/>
          <w:szCs w:val="24"/>
          <w:shd w:val="clear" w:color="auto" w:fill="FFFFFF"/>
        </w:rPr>
        <w:t xml:space="preserve">inform our book choices. This approach highlights the necessity for diverse children’s literature where readers see themselves (mirrors), view other lives (windows), and can step into different worlds (sliding glass doors) for empathy and self-affirmation. </w:t>
      </w:r>
    </w:p>
    <w:p w:rsidR="008638D9" w:rsidRPr="006C1D6E" w:rsidRDefault="008638D9" w:rsidP="008638D9">
      <w:pPr>
        <w:shd w:val="clear" w:color="auto" w:fill="FFFFFF"/>
        <w:spacing w:after="150" w:line="420" w:lineRule="atLeast"/>
        <w:rPr>
          <w:rFonts w:eastAsia="Times New Roman" w:cstheme="minorHAnsi"/>
          <w:b/>
          <w:bCs/>
          <w:color w:val="001D35"/>
          <w:sz w:val="24"/>
          <w:szCs w:val="24"/>
          <w:lang w:eastAsia="en-GB"/>
        </w:rPr>
      </w:pPr>
      <w:r w:rsidRPr="006C1D6E">
        <w:rPr>
          <w:rFonts w:eastAsia="Times New Roman" w:cstheme="minorHAnsi"/>
          <w:b/>
          <w:bCs/>
          <w:color w:val="001D35"/>
          <w:sz w:val="24"/>
          <w:szCs w:val="24"/>
          <w:lang w:eastAsia="en-GB"/>
        </w:rPr>
        <w:t>The Three Components</w:t>
      </w:r>
    </w:p>
    <w:p w:rsidR="006C1D6E" w:rsidRPr="006C1D6E" w:rsidRDefault="008638D9" w:rsidP="00F9499B">
      <w:pPr>
        <w:numPr>
          <w:ilvl w:val="0"/>
          <w:numId w:val="9"/>
        </w:numPr>
        <w:shd w:val="clear" w:color="auto" w:fill="FFFFFF"/>
        <w:spacing w:after="180" w:line="360" w:lineRule="atLeast"/>
        <w:ind w:left="0"/>
        <w:rPr>
          <w:rFonts w:eastAsia="Times New Roman" w:cstheme="minorHAnsi"/>
          <w:color w:val="0A0A0A"/>
          <w:sz w:val="24"/>
          <w:szCs w:val="24"/>
          <w:lang w:eastAsia="en-GB"/>
        </w:rPr>
      </w:pPr>
      <w:r w:rsidRPr="006C1D6E">
        <w:rPr>
          <w:rFonts w:eastAsia="Times New Roman" w:cstheme="minorHAnsi"/>
          <w:b/>
          <w:bCs/>
          <w:color w:val="0A0A0A"/>
          <w:sz w:val="24"/>
          <w:szCs w:val="24"/>
          <w:lang w:eastAsia="en-GB"/>
        </w:rPr>
        <w:t>Mirrors</w:t>
      </w:r>
      <w:r w:rsidRPr="006C1D6E">
        <w:rPr>
          <w:rFonts w:eastAsia="Times New Roman" w:cstheme="minorHAnsi"/>
          <w:color w:val="0A0A0A"/>
          <w:sz w:val="24"/>
          <w:szCs w:val="24"/>
          <w:lang w:eastAsia="en-GB"/>
        </w:rPr>
        <w:t>: These are books in which children can see their own lives, cultures, identities, and experiences reflected. Seeing themselves in stories helps validate their existence and experiences, building self-worth and a sense of belonging</w:t>
      </w:r>
    </w:p>
    <w:p w:rsidR="008638D9" w:rsidRPr="006C1D6E" w:rsidRDefault="008638D9" w:rsidP="00F9499B">
      <w:pPr>
        <w:numPr>
          <w:ilvl w:val="0"/>
          <w:numId w:val="9"/>
        </w:numPr>
        <w:shd w:val="clear" w:color="auto" w:fill="FFFFFF"/>
        <w:spacing w:after="180" w:line="360" w:lineRule="atLeast"/>
        <w:ind w:left="0"/>
        <w:rPr>
          <w:rFonts w:eastAsia="Times New Roman" w:cstheme="minorHAnsi"/>
          <w:color w:val="0A0A0A"/>
          <w:sz w:val="24"/>
          <w:szCs w:val="24"/>
          <w:lang w:eastAsia="en-GB"/>
        </w:rPr>
      </w:pPr>
      <w:r w:rsidRPr="006C1D6E">
        <w:rPr>
          <w:rFonts w:eastAsia="Times New Roman" w:cstheme="minorHAnsi"/>
          <w:b/>
          <w:bCs/>
          <w:color w:val="0A0A0A"/>
          <w:sz w:val="24"/>
          <w:szCs w:val="24"/>
          <w:lang w:eastAsia="en-GB"/>
        </w:rPr>
        <w:t>Windows</w:t>
      </w:r>
      <w:r w:rsidRPr="006C1D6E">
        <w:rPr>
          <w:rFonts w:eastAsia="Times New Roman" w:cstheme="minorHAnsi"/>
          <w:color w:val="0A0A0A"/>
          <w:sz w:val="24"/>
          <w:szCs w:val="24"/>
          <w:lang w:eastAsia="en-GB"/>
        </w:rPr>
        <w:t xml:space="preserve">: These books offer readers a view into the lives, experiences, and worlds of people different from themselves. Windows help broaden perspectives, counter stereotypes, and build an understanding of the multicultural nature of the world. </w:t>
      </w:r>
    </w:p>
    <w:p w:rsidR="008638D9" w:rsidRPr="006C1D6E" w:rsidRDefault="008638D9" w:rsidP="008638D9">
      <w:pPr>
        <w:numPr>
          <w:ilvl w:val="0"/>
          <w:numId w:val="9"/>
        </w:numPr>
        <w:shd w:val="clear" w:color="auto" w:fill="FFFFFF"/>
        <w:spacing w:after="180" w:line="360" w:lineRule="atLeast"/>
        <w:ind w:left="0"/>
        <w:rPr>
          <w:rFonts w:eastAsia="Times New Roman" w:cstheme="minorHAnsi"/>
          <w:color w:val="0A0A0A"/>
          <w:sz w:val="24"/>
          <w:szCs w:val="24"/>
          <w:lang w:eastAsia="en-GB"/>
        </w:rPr>
      </w:pPr>
      <w:r w:rsidRPr="006C1D6E">
        <w:rPr>
          <w:rFonts w:eastAsia="Times New Roman" w:cstheme="minorHAnsi"/>
          <w:b/>
          <w:bCs/>
          <w:color w:val="0A0A0A"/>
          <w:sz w:val="24"/>
          <w:szCs w:val="24"/>
          <w:lang w:eastAsia="en-GB"/>
        </w:rPr>
        <w:t>Sliding Glass Doors</w:t>
      </w:r>
      <w:r w:rsidRPr="006C1D6E">
        <w:rPr>
          <w:rFonts w:eastAsia="Times New Roman" w:cstheme="minorHAnsi"/>
          <w:color w:val="0A0A0A"/>
          <w:sz w:val="24"/>
          <w:szCs w:val="24"/>
          <w:lang w:eastAsia="en-GB"/>
        </w:rPr>
        <w:t>: A book becomes a sliding glass door when the reader feels they can "walk through" the window and become actively engaged and immersed in the world of the story. This active engagement helps readers gain a deeper understanding and build empathy for the characters and their experience</w:t>
      </w:r>
    </w:p>
    <w:p w:rsidR="006C1D6E" w:rsidRPr="006C1D6E" w:rsidRDefault="006C1D6E" w:rsidP="006C1D6E">
      <w:pPr>
        <w:shd w:val="clear" w:color="auto" w:fill="FFFFFF"/>
        <w:spacing w:after="180" w:line="360" w:lineRule="atLeast"/>
        <w:rPr>
          <w:rFonts w:eastAsia="Times New Roman" w:cstheme="minorHAnsi"/>
          <w:color w:val="0A0A0A"/>
          <w:sz w:val="24"/>
          <w:szCs w:val="24"/>
          <w:lang w:eastAsia="en-GB"/>
        </w:rPr>
      </w:pPr>
      <w:r w:rsidRPr="006C1D6E">
        <w:rPr>
          <w:rFonts w:eastAsia="Times New Roman" w:cstheme="minorHAnsi"/>
          <w:b/>
          <w:bCs/>
          <w:color w:val="0A0A0A"/>
          <w:sz w:val="24"/>
          <w:szCs w:val="24"/>
          <w:lang w:eastAsia="en-GB"/>
        </w:rPr>
        <w:t>(</w:t>
      </w:r>
      <w:r w:rsidR="00EC36D4">
        <w:rPr>
          <w:rFonts w:eastAsia="Times New Roman" w:cstheme="minorHAnsi"/>
          <w:b/>
          <w:bCs/>
          <w:color w:val="0A0A0A"/>
          <w:sz w:val="24"/>
          <w:szCs w:val="24"/>
          <w:lang w:eastAsia="en-GB"/>
        </w:rPr>
        <w:t>Rudine Simms Bishop, 1990</w:t>
      </w:r>
      <w:r w:rsidRPr="00EC36D4">
        <w:rPr>
          <w:rFonts w:eastAsia="Times New Roman" w:cstheme="minorHAnsi"/>
          <w:b/>
          <w:bCs/>
          <w:color w:val="0A0A0A"/>
          <w:sz w:val="24"/>
          <w:szCs w:val="24"/>
          <w:lang w:eastAsia="en-GB"/>
        </w:rPr>
        <w:t>)</w:t>
      </w:r>
    </w:p>
    <w:p w:rsidR="00DC25C1" w:rsidRPr="006C1D6E" w:rsidRDefault="00DC25C1" w:rsidP="00CF30B5">
      <w:pPr>
        <w:shd w:val="clear" w:color="auto" w:fill="FFFFFF"/>
        <w:spacing w:line="360" w:lineRule="atLeast"/>
        <w:rPr>
          <w:rFonts w:eastAsia="Times New Roman" w:cstheme="minorHAnsi"/>
          <w:color w:val="0A0A0A"/>
          <w:sz w:val="24"/>
          <w:szCs w:val="24"/>
          <w:lang w:eastAsia="en-GB"/>
        </w:rPr>
      </w:pPr>
    </w:p>
    <w:p w:rsidR="006C1D6E" w:rsidRPr="006C1D6E" w:rsidRDefault="006C1D6E" w:rsidP="006C1D6E">
      <w:pPr>
        <w:shd w:val="clear" w:color="auto" w:fill="FFFFFF"/>
        <w:spacing w:line="360" w:lineRule="atLeast"/>
        <w:rPr>
          <w:rFonts w:cstheme="minorHAnsi"/>
          <w:color w:val="0A0A0A"/>
          <w:sz w:val="24"/>
          <w:szCs w:val="24"/>
          <w:shd w:val="clear" w:color="auto" w:fill="FFFFFF"/>
        </w:rPr>
      </w:pPr>
      <w:r w:rsidRPr="006C1D6E">
        <w:rPr>
          <w:rFonts w:cstheme="minorHAnsi"/>
          <w:color w:val="0A0A0A"/>
          <w:sz w:val="24"/>
          <w:szCs w:val="24"/>
          <w:shd w:val="clear" w:color="auto" w:fill="FFFFFF"/>
        </w:rPr>
        <w:t>To celebrate the diversity in our school</w:t>
      </w:r>
      <w:r w:rsidR="00593A8B">
        <w:rPr>
          <w:rFonts w:cstheme="minorHAnsi"/>
          <w:color w:val="0A0A0A"/>
          <w:sz w:val="24"/>
          <w:szCs w:val="24"/>
          <w:shd w:val="clear" w:color="auto" w:fill="FFFFFF"/>
        </w:rPr>
        <w:t xml:space="preserve">, </w:t>
      </w:r>
      <w:r w:rsidRPr="006C1D6E">
        <w:rPr>
          <w:rFonts w:cstheme="minorHAnsi"/>
          <w:color w:val="0A0A0A"/>
          <w:sz w:val="24"/>
          <w:szCs w:val="24"/>
          <w:shd w:val="clear" w:color="auto" w:fill="FFFFFF"/>
        </w:rPr>
        <w:t xml:space="preserve">we have made a pledge that at least 40% of the characters in the books represent the diversity in our community. Furthermore, 50% of the authors are female. This is symbolic of our progressive approach to equality in education. </w:t>
      </w:r>
    </w:p>
    <w:p w:rsidR="00593A8B" w:rsidRDefault="00593A8B">
      <w:pPr>
        <w:rPr>
          <w:rFonts w:cstheme="minorHAnsi"/>
          <w:b/>
          <w:sz w:val="24"/>
          <w:szCs w:val="24"/>
        </w:rPr>
      </w:pPr>
    </w:p>
    <w:p w:rsidR="00DE7D57" w:rsidRPr="00593A8B" w:rsidRDefault="00C829B2">
      <w:pPr>
        <w:rPr>
          <w:rFonts w:cstheme="minorHAnsi"/>
          <w:b/>
          <w:sz w:val="24"/>
          <w:szCs w:val="24"/>
        </w:rPr>
      </w:pPr>
      <w:r w:rsidRPr="00593A8B">
        <w:rPr>
          <w:rFonts w:cstheme="minorHAnsi"/>
          <w:b/>
          <w:sz w:val="24"/>
          <w:szCs w:val="24"/>
        </w:rPr>
        <w:t>References</w:t>
      </w:r>
      <w:r w:rsidR="00CE055D" w:rsidRPr="00593A8B">
        <w:rPr>
          <w:rFonts w:cstheme="minorHAnsi"/>
          <w:b/>
          <w:sz w:val="24"/>
          <w:szCs w:val="24"/>
        </w:rPr>
        <w:t>:</w:t>
      </w:r>
    </w:p>
    <w:p w:rsidR="00CE055D" w:rsidRPr="00CE055D" w:rsidRDefault="00CE055D" w:rsidP="00CE055D">
      <w:pPr>
        <w:spacing w:after="0" w:line="300" w:lineRule="atLeast"/>
        <w:rPr>
          <w:rFonts w:ascii="Segoe UI" w:eastAsia="Times New Roman" w:hAnsi="Segoe UI" w:cs="Times New Roman"/>
          <w:sz w:val="21"/>
          <w:szCs w:val="21"/>
          <w:lang w:eastAsia="en-GB"/>
        </w:rPr>
      </w:pPr>
      <w:r w:rsidRPr="00CE055D">
        <w:rPr>
          <w:rFonts w:ascii="Segoe UI" w:eastAsia="Times New Roman" w:hAnsi="Segoe UI" w:cs="Times New Roman"/>
          <w:b/>
          <w:sz w:val="21"/>
          <w:szCs w:val="21"/>
          <w:lang w:eastAsia="en-GB"/>
        </w:rPr>
        <w:t>BookTrust (n.d.)</w:t>
      </w:r>
      <w:r w:rsidRPr="00CE055D">
        <w:rPr>
          <w:rFonts w:ascii="Segoe UI" w:eastAsia="Times New Roman" w:hAnsi="Segoe UI" w:cs="Times New Roman"/>
          <w:sz w:val="21"/>
          <w:szCs w:val="21"/>
          <w:lang w:eastAsia="en-GB"/>
        </w:rPr>
        <w:t xml:space="preserve"> </w:t>
      </w:r>
      <w:r w:rsidRPr="00CE055D">
        <w:rPr>
          <w:rFonts w:ascii="Segoe UI" w:eastAsia="Times New Roman" w:hAnsi="Segoe UI" w:cs="Times New Roman"/>
          <w:i/>
          <w:iCs/>
          <w:sz w:val="21"/>
          <w:szCs w:val="21"/>
          <w:lang w:eastAsia="en-GB"/>
        </w:rPr>
        <w:t>Why picture books are crucial to child development and education</w:t>
      </w:r>
      <w:r w:rsidRPr="00CE055D">
        <w:rPr>
          <w:rFonts w:ascii="Segoe UI" w:eastAsia="Times New Roman" w:hAnsi="Segoe UI" w:cs="Times New Roman"/>
          <w:sz w:val="21"/>
          <w:szCs w:val="21"/>
          <w:lang w:eastAsia="en-GB"/>
        </w:rPr>
        <w:t>. Available at: https://www.booktrust.org.uk/resources/find-resources/why-picture-books-are-crucial-to-child-development-and-education/ (Accessed: 9 March 2026)</w:t>
      </w:r>
    </w:p>
    <w:p w:rsidR="00CE055D" w:rsidRDefault="00CE055D">
      <w:pPr>
        <w:rPr>
          <w:rFonts w:cstheme="minorHAnsi"/>
          <w:sz w:val="24"/>
          <w:szCs w:val="24"/>
        </w:rPr>
      </w:pPr>
    </w:p>
    <w:p w:rsidR="008138F4" w:rsidRPr="008138F4" w:rsidRDefault="008138F4" w:rsidP="008138F4">
      <w:pPr>
        <w:spacing w:after="0" w:line="300" w:lineRule="atLeast"/>
        <w:rPr>
          <w:rFonts w:ascii="Segoe UI" w:eastAsia="Times New Roman" w:hAnsi="Segoe UI" w:cs="Times New Roman"/>
          <w:sz w:val="21"/>
          <w:szCs w:val="21"/>
          <w:lang w:eastAsia="en-GB"/>
        </w:rPr>
      </w:pPr>
      <w:r w:rsidRPr="008138F4">
        <w:rPr>
          <w:rFonts w:ascii="Segoe UI" w:eastAsia="Times New Roman" w:hAnsi="Segoe UI" w:cs="Times New Roman"/>
          <w:b/>
          <w:bCs/>
          <w:sz w:val="21"/>
          <w:szCs w:val="21"/>
          <w:lang w:eastAsia="en-GB"/>
        </w:rPr>
        <w:t>Lemov, D., Driggs, C. &amp; Woolway, E. (2016)</w:t>
      </w:r>
      <w:r w:rsidRPr="008138F4">
        <w:rPr>
          <w:rFonts w:ascii="Segoe UI" w:eastAsia="Times New Roman" w:hAnsi="Segoe UI" w:cs="Times New Roman"/>
          <w:sz w:val="21"/>
          <w:szCs w:val="21"/>
          <w:lang w:eastAsia="en-GB"/>
        </w:rPr>
        <w:t xml:space="preserve"> </w:t>
      </w:r>
      <w:r w:rsidRPr="008138F4">
        <w:rPr>
          <w:rFonts w:ascii="Segoe UI" w:eastAsia="Times New Roman" w:hAnsi="Segoe UI" w:cs="Times New Roman"/>
          <w:i/>
          <w:iCs/>
          <w:sz w:val="21"/>
          <w:szCs w:val="21"/>
          <w:lang w:eastAsia="en-GB"/>
        </w:rPr>
        <w:t>Reading Reconsidered: A Practical Guide to Rigorous Literacy Instruction</w:t>
      </w:r>
      <w:r w:rsidRPr="008138F4">
        <w:rPr>
          <w:rFonts w:ascii="Segoe UI" w:eastAsia="Times New Roman" w:hAnsi="Segoe UI" w:cs="Times New Roman"/>
          <w:sz w:val="21"/>
          <w:szCs w:val="21"/>
          <w:lang w:eastAsia="en-GB"/>
        </w:rPr>
        <w:t>. Hoboken, NJ: John Wiley &amp; Sons.</w:t>
      </w:r>
    </w:p>
    <w:p w:rsidR="00CE055D" w:rsidRDefault="00CE055D">
      <w:pPr>
        <w:rPr>
          <w:rFonts w:cstheme="minorHAnsi"/>
          <w:sz w:val="24"/>
          <w:szCs w:val="24"/>
        </w:rPr>
      </w:pPr>
    </w:p>
    <w:p w:rsidR="00EC36D4" w:rsidRPr="00EC36D4" w:rsidRDefault="00EC36D4" w:rsidP="00EC36D4">
      <w:pPr>
        <w:spacing w:after="0" w:line="300" w:lineRule="atLeast"/>
        <w:rPr>
          <w:rFonts w:ascii="Segoe UI" w:eastAsia="Times New Roman" w:hAnsi="Segoe UI" w:cs="Times New Roman"/>
          <w:sz w:val="21"/>
          <w:szCs w:val="21"/>
          <w:lang w:eastAsia="en-GB"/>
        </w:rPr>
      </w:pPr>
      <w:r w:rsidRPr="00EC36D4">
        <w:rPr>
          <w:rFonts w:ascii="Segoe UI" w:eastAsia="Times New Roman" w:hAnsi="Segoe UI" w:cs="Times New Roman"/>
          <w:b/>
          <w:bCs/>
          <w:sz w:val="21"/>
          <w:szCs w:val="21"/>
          <w:lang w:eastAsia="en-GB"/>
        </w:rPr>
        <w:t>Bishop, R.S. (1990)</w:t>
      </w:r>
      <w:r w:rsidRPr="00EC36D4">
        <w:rPr>
          <w:rFonts w:ascii="Segoe UI" w:eastAsia="Times New Roman" w:hAnsi="Segoe UI" w:cs="Times New Roman"/>
          <w:sz w:val="21"/>
          <w:szCs w:val="21"/>
          <w:lang w:eastAsia="en-GB"/>
        </w:rPr>
        <w:t xml:space="preserve"> </w:t>
      </w:r>
      <w:r w:rsidRPr="00EC36D4">
        <w:rPr>
          <w:rFonts w:ascii="Segoe UI" w:eastAsia="Times New Roman" w:hAnsi="Segoe UI" w:cs="Times New Roman"/>
          <w:i/>
          <w:iCs/>
          <w:sz w:val="21"/>
          <w:szCs w:val="21"/>
          <w:lang w:eastAsia="en-GB"/>
        </w:rPr>
        <w:t>Mirrors, windows, and sliding glass doors.</w:t>
      </w:r>
      <w:r w:rsidRPr="00EC36D4">
        <w:rPr>
          <w:rFonts w:ascii="Segoe UI" w:eastAsia="Times New Roman" w:hAnsi="Segoe UI" w:cs="Times New Roman"/>
          <w:sz w:val="21"/>
          <w:szCs w:val="21"/>
          <w:lang w:eastAsia="en-GB"/>
        </w:rPr>
        <w:t xml:space="preserve"> Perspectives: Choosing and Using Books for the Classroom</w:t>
      </w:r>
    </w:p>
    <w:p w:rsidR="00CE055D" w:rsidRDefault="00CE055D">
      <w:pPr>
        <w:rPr>
          <w:rFonts w:cstheme="minorHAnsi"/>
          <w:sz w:val="24"/>
          <w:szCs w:val="24"/>
        </w:rPr>
      </w:pPr>
    </w:p>
    <w:p w:rsidR="00593A8B" w:rsidRPr="00593A8B" w:rsidRDefault="00593A8B" w:rsidP="00593A8B">
      <w:pPr>
        <w:spacing w:after="0" w:line="300" w:lineRule="atLeast"/>
        <w:rPr>
          <w:rFonts w:ascii="Segoe UI" w:eastAsia="Times New Roman" w:hAnsi="Segoe UI" w:cs="Times New Roman"/>
          <w:sz w:val="21"/>
          <w:szCs w:val="21"/>
          <w:lang w:eastAsia="en-GB"/>
        </w:rPr>
      </w:pPr>
      <w:r w:rsidRPr="00593A8B">
        <w:rPr>
          <w:rFonts w:ascii="Segoe UI" w:eastAsia="Times New Roman" w:hAnsi="Segoe UI" w:cs="Times New Roman"/>
          <w:b/>
          <w:bCs/>
          <w:sz w:val="21"/>
          <w:szCs w:val="21"/>
          <w:lang w:eastAsia="en-GB"/>
        </w:rPr>
        <w:t>Department for Education (2021)</w:t>
      </w:r>
      <w:r w:rsidRPr="00593A8B">
        <w:rPr>
          <w:rFonts w:ascii="Segoe UI" w:eastAsia="Times New Roman" w:hAnsi="Segoe UI" w:cs="Times New Roman"/>
          <w:sz w:val="21"/>
          <w:szCs w:val="21"/>
          <w:lang w:eastAsia="en-GB"/>
        </w:rPr>
        <w:t xml:space="preserve"> </w:t>
      </w:r>
      <w:r w:rsidRPr="00593A8B">
        <w:rPr>
          <w:rFonts w:ascii="Segoe UI" w:eastAsia="Times New Roman" w:hAnsi="Segoe UI" w:cs="Times New Roman"/>
          <w:i/>
          <w:iCs/>
          <w:sz w:val="21"/>
          <w:szCs w:val="21"/>
          <w:lang w:eastAsia="en-GB"/>
        </w:rPr>
        <w:t>The reading framework: Teaching the foundations of literacy</w:t>
      </w:r>
      <w:r w:rsidRPr="00593A8B">
        <w:rPr>
          <w:rFonts w:ascii="Segoe UI" w:eastAsia="Times New Roman" w:hAnsi="Segoe UI" w:cs="Times New Roman"/>
          <w:sz w:val="21"/>
          <w:szCs w:val="21"/>
          <w:lang w:eastAsia="en-GB"/>
        </w:rPr>
        <w:t>. Published 10 July 2021. Updated 22 September 2023.</w:t>
      </w:r>
    </w:p>
    <w:p w:rsidR="00CE055D" w:rsidRDefault="00CE055D">
      <w:pPr>
        <w:rPr>
          <w:rFonts w:cstheme="minorHAnsi"/>
          <w:sz w:val="24"/>
          <w:szCs w:val="24"/>
        </w:rPr>
      </w:pPr>
    </w:p>
    <w:p w:rsidR="00CE055D" w:rsidRPr="006C1D6E" w:rsidRDefault="00CE055D">
      <w:pPr>
        <w:rPr>
          <w:rFonts w:cstheme="minorHAnsi"/>
          <w:sz w:val="24"/>
          <w:szCs w:val="24"/>
        </w:rPr>
      </w:pPr>
    </w:p>
    <w:p w:rsidR="004B1283" w:rsidRPr="006C1D6E" w:rsidRDefault="004B1283">
      <w:pPr>
        <w:rPr>
          <w:rFonts w:cstheme="minorHAnsi"/>
          <w:sz w:val="24"/>
          <w:szCs w:val="24"/>
        </w:rPr>
      </w:pPr>
    </w:p>
    <w:p w:rsidR="004B1283" w:rsidRPr="006C1D6E" w:rsidRDefault="004B1283">
      <w:pPr>
        <w:rPr>
          <w:rFonts w:cstheme="minorHAnsi"/>
          <w:sz w:val="24"/>
          <w:szCs w:val="24"/>
        </w:rPr>
      </w:pPr>
    </w:p>
    <w:p w:rsidR="00AD7AB1" w:rsidRPr="00026AE9" w:rsidRDefault="00AD7AB1" w:rsidP="00AD7AB1">
      <w:pPr>
        <w:rPr>
          <w:b/>
          <w:sz w:val="28"/>
          <w:szCs w:val="28"/>
        </w:rPr>
      </w:pPr>
      <w:r>
        <w:rPr>
          <w:b/>
          <w:sz w:val="28"/>
          <w:szCs w:val="28"/>
        </w:rPr>
        <w:t>Early Years Foundation Stage: Reception</w:t>
      </w:r>
    </w:p>
    <w:p w:rsidR="00AD7AB1" w:rsidRDefault="00AD7AB1" w:rsidP="00AD7AB1"/>
    <w:p w:rsidR="00AD7AB1" w:rsidRDefault="00AD7AB1" w:rsidP="00AD7AB1"/>
    <w:p w:rsidR="00AD7AB1" w:rsidRDefault="00AD7AB1" w:rsidP="00AD7AB1"/>
    <w:tbl>
      <w:tblPr>
        <w:tblStyle w:val="TableGrid"/>
        <w:tblW w:w="0" w:type="auto"/>
        <w:tblLook w:val="04A0" w:firstRow="1" w:lastRow="0" w:firstColumn="1" w:lastColumn="0" w:noHBand="0" w:noVBand="1"/>
      </w:tblPr>
      <w:tblGrid>
        <w:gridCol w:w="2071"/>
        <w:gridCol w:w="2048"/>
        <w:gridCol w:w="2051"/>
        <w:gridCol w:w="2210"/>
        <w:gridCol w:w="2076"/>
      </w:tblGrid>
      <w:tr w:rsidR="00AD7AB1" w:rsidTr="00F9499B">
        <w:tc>
          <w:tcPr>
            <w:tcW w:w="2069" w:type="dxa"/>
          </w:tcPr>
          <w:p w:rsidR="00AD7AB1" w:rsidRPr="008138F4" w:rsidRDefault="00AD7AB1" w:rsidP="00F9499B">
            <w:pPr>
              <w:rPr>
                <w:b/>
                <w:color w:val="FF0000"/>
                <w:sz w:val="24"/>
                <w:szCs w:val="24"/>
              </w:rPr>
            </w:pPr>
            <w:r w:rsidRPr="008138F4">
              <w:rPr>
                <w:b/>
                <w:color w:val="FF0000"/>
                <w:sz w:val="24"/>
                <w:szCs w:val="24"/>
              </w:rPr>
              <w:t>Archaic/Classic</w:t>
            </w:r>
          </w:p>
          <w:p w:rsidR="00AD7AB1" w:rsidRPr="00026AE9" w:rsidRDefault="00AD7AB1" w:rsidP="00F9499B">
            <w:pPr>
              <w:rPr>
                <w:b/>
                <w:i/>
                <w:sz w:val="24"/>
                <w:szCs w:val="24"/>
              </w:rPr>
            </w:pPr>
          </w:p>
        </w:tc>
        <w:tc>
          <w:tcPr>
            <w:tcW w:w="2044" w:type="dxa"/>
          </w:tcPr>
          <w:p w:rsidR="00AD7AB1" w:rsidRPr="00026AE9" w:rsidRDefault="00AD7AB1" w:rsidP="00F9499B">
            <w:pPr>
              <w:rPr>
                <w:b/>
                <w:sz w:val="24"/>
                <w:szCs w:val="24"/>
              </w:rPr>
            </w:pPr>
            <w:r w:rsidRPr="008138F4">
              <w:rPr>
                <w:b/>
                <w:color w:val="FFC000" w:themeColor="accent4"/>
                <w:sz w:val="24"/>
                <w:szCs w:val="24"/>
              </w:rPr>
              <w:t>Non-Linear</w:t>
            </w:r>
          </w:p>
        </w:tc>
        <w:tc>
          <w:tcPr>
            <w:tcW w:w="2058" w:type="dxa"/>
          </w:tcPr>
          <w:p w:rsidR="00AD7AB1" w:rsidRPr="00026AE9" w:rsidRDefault="00AD7AB1" w:rsidP="00F9499B">
            <w:pPr>
              <w:rPr>
                <w:b/>
                <w:sz w:val="24"/>
                <w:szCs w:val="24"/>
              </w:rPr>
            </w:pPr>
            <w:r w:rsidRPr="008138F4">
              <w:rPr>
                <w:b/>
                <w:color w:val="70AD47" w:themeColor="accent6"/>
                <w:sz w:val="24"/>
                <w:szCs w:val="24"/>
              </w:rPr>
              <w:t>Complexity of Narrator</w:t>
            </w:r>
          </w:p>
        </w:tc>
        <w:tc>
          <w:tcPr>
            <w:tcW w:w="2210" w:type="dxa"/>
          </w:tcPr>
          <w:p w:rsidR="00AD7AB1" w:rsidRPr="00026AE9" w:rsidRDefault="00AD7AB1" w:rsidP="00F9499B">
            <w:pPr>
              <w:rPr>
                <w:b/>
                <w:sz w:val="24"/>
                <w:szCs w:val="24"/>
              </w:rPr>
            </w:pPr>
            <w:r w:rsidRPr="008138F4">
              <w:rPr>
                <w:b/>
                <w:color w:val="2F5496" w:themeColor="accent5" w:themeShade="BF"/>
                <w:sz w:val="24"/>
                <w:szCs w:val="24"/>
              </w:rPr>
              <w:t>Figurative/Symbolic</w:t>
            </w:r>
          </w:p>
        </w:tc>
        <w:tc>
          <w:tcPr>
            <w:tcW w:w="2075" w:type="dxa"/>
          </w:tcPr>
          <w:p w:rsidR="00AD7AB1" w:rsidRPr="00026AE9" w:rsidRDefault="00AD7AB1" w:rsidP="00F9499B">
            <w:pPr>
              <w:rPr>
                <w:b/>
                <w:sz w:val="24"/>
                <w:szCs w:val="24"/>
              </w:rPr>
            </w:pPr>
            <w:r w:rsidRPr="008138F4">
              <w:rPr>
                <w:b/>
                <w:color w:val="7030A0"/>
                <w:sz w:val="24"/>
                <w:szCs w:val="24"/>
              </w:rPr>
              <w:t>Resistant texts (nursery rhymes/poetry)</w:t>
            </w:r>
          </w:p>
        </w:tc>
      </w:tr>
      <w:tr w:rsidR="00AD7AB1" w:rsidTr="00F9499B">
        <w:tc>
          <w:tcPr>
            <w:tcW w:w="2069" w:type="dxa"/>
          </w:tcPr>
          <w:p w:rsidR="00AD7AB1" w:rsidRDefault="00AD7AB1" w:rsidP="00F9499B">
            <w:r>
              <w:t>Jack and the Beanstalk</w:t>
            </w:r>
          </w:p>
          <w:p w:rsidR="00AD7AB1" w:rsidRPr="00026AE9" w:rsidRDefault="00AD7AB1" w:rsidP="00F9499B">
            <w:r w:rsidRPr="00026AE9">
              <w:rPr>
                <w:i/>
                <w:sz w:val="24"/>
                <w:szCs w:val="24"/>
              </w:rPr>
              <w:t>Ladybird Tales</w:t>
            </w:r>
          </w:p>
          <w:p w:rsidR="00AD7AB1" w:rsidRDefault="00AD7AB1" w:rsidP="00F9499B"/>
        </w:tc>
        <w:tc>
          <w:tcPr>
            <w:tcW w:w="2044" w:type="dxa"/>
          </w:tcPr>
          <w:p w:rsidR="00AD7AB1" w:rsidRDefault="00AD7AB1" w:rsidP="00F9499B">
            <w:r>
              <w:t>Dear Zoo</w:t>
            </w:r>
          </w:p>
          <w:p w:rsidR="00AD7AB1" w:rsidRDefault="00AD7AB1" w:rsidP="00F9499B">
            <w:r>
              <w:t>Rod Campbell</w:t>
            </w:r>
          </w:p>
        </w:tc>
        <w:tc>
          <w:tcPr>
            <w:tcW w:w="2058" w:type="dxa"/>
          </w:tcPr>
          <w:p w:rsidR="00AD7AB1" w:rsidRDefault="00AD7AB1" w:rsidP="00F9499B">
            <w:r>
              <w:t>The Gruffalo</w:t>
            </w:r>
          </w:p>
          <w:p w:rsidR="00AD7AB1" w:rsidRDefault="00AD7AB1" w:rsidP="00F9499B">
            <w:r>
              <w:t>Julia Donaldson</w:t>
            </w:r>
          </w:p>
        </w:tc>
        <w:tc>
          <w:tcPr>
            <w:tcW w:w="2210" w:type="dxa"/>
          </w:tcPr>
          <w:p w:rsidR="00AD7AB1" w:rsidRDefault="00AD7AB1" w:rsidP="00F9499B">
            <w:r>
              <w:t>The very hungry caterpillar</w:t>
            </w:r>
          </w:p>
          <w:p w:rsidR="00AD7AB1" w:rsidRDefault="00AD7AB1" w:rsidP="00F9499B">
            <w:r>
              <w:t>Eric Carle</w:t>
            </w:r>
          </w:p>
        </w:tc>
        <w:tc>
          <w:tcPr>
            <w:tcW w:w="2075" w:type="dxa"/>
          </w:tcPr>
          <w:p w:rsidR="00AD7AB1" w:rsidRDefault="00AD7AB1" w:rsidP="00F9499B">
            <w:r>
              <w:t>Mary had a little lamb</w:t>
            </w:r>
          </w:p>
        </w:tc>
      </w:tr>
      <w:tr w:rsidR="00AD7AB1" w:rsidTr="00F9499B">
        <w:tc>
          <w:tcPr>
            <w:tcW w:w="2069" w:type="dxa"/>
          </w:tcPr>
          <w:p w:rsidR="00AD7AB1" w:rsidRDefault="00AD7AB1" w:rsidP="00F9499B">
            <w:r>
              <w:t>Pinocchio</w:t>
            </w:r>
          </w:p>
          <w:p w:rsidR="00AD7AB1" w:rsidRPr="00026AE9" w:rsidRDefault="00AD7AB1" w:rsidP="00F9499B">
            <w:r w:rsidRPr="00026AE9">
              <w:rPr>
                <w:i/>
                <w:sz w:val="24"/>
                <w:szCs w:val="24"/>
              </w:rPr>
              <w:t>Ladybird Tales</w:t>
            </w:r>
          </w:p>
          <w:p w:rsidR="00AD7AB1" w:rsidRDefault="00AD7AB1" w:rsidP="00F9499B"/>
          <w:p w:rsidR="00AD7AB1" w:rsidRDefault="00AD7AB1" w:rsidP="00F9499B"/>
        </w:tc>
        <w:tc>
          <w:tcPr>
            <w:tcW w:w="2044" w:type="dxa"/>
          </w:tcPr>
          <w:p w:rsidR="00AD7AB1" w:rsidRDefault="00AD7AB1" w:rsidP="00F9499B">
            <w:r>
              <w:t>Where’s Spot?</w:t>
            </w:r>
          </w:p>
          <w:p w:rsidR="00AD7AB1" w:rsidRDefault="00AD7AB1" w:rsidP="00F9499B">
            <w:r>
              <w:t>Eric Hill</w:t>
            </w:r>
          </w:p>
          <w:p w:rsidR="00AD7AB1" w:rsidRDefault="00AD7AB1" w:rsidP="00F9499B"/>
        </w:tc>
        <w:tc>
          <w:tcPr>
            <w:tcW w:w="2058" w:type="dxa"/>
          </w:tcPr>
          <w:p w:rsidR="00AD7AB1" w:rsidRDefault="00AD7AB1" w:rsidP="00F9499B">
            <w:r>
              <w:t>The selfish crocodile</w:t>
            </w:r>
          </w:p>
          <w:p w:rsidR="00AD7AB1" w:rsidRDefault="00AD7AB1" w:rsidP="00F9499B">
            <w:r>
              <w:t>Faustin Charles</w:t>
            </w:r>
          </w:p>
        </w:tc>
        <w:tc>
          <w:tcPr>
            <w:tcW w:w="2210" w:type="dxa"/>
          </w:tcPr>
          <w:p w:rsidR="00AD7AB1" w:rsidRDefault="00AD7AB1" w:rsidP="00F9499B">
            <w:r>
              <w:t>Hug</w:t>
            </w:r>
          </w:p>
          <w:p w:rsidR="00AD7AB1" w:rsidRDefault="00AD7AB1" w:rsidP="00F9499B">
            <w:r>
              <w:t>Jez Albough</w:t>
            </w:r>
          </w:p>
        </w:tc>
        <w:tc>
          <w:tcPr>
            <w:tcW w:w="2075" w:type="dxa"/>
          </w:tcPr>
          <w:p w:rsidR="00AD7AB1" w:rsidRDefault="00AD7AB1" w:rsidP="00F9499B">
            <w:r>
              <w:t>Wheels on the bus</w:t>
            </w:r>
          </w:p>
        </w:tc>
      </w:tr>
      <w:tr w:rsidR="00AD7AB1" w:rsidTr="00F9499B">
        <w:tc>
          <w:tcPr>
            <w:tcW w:w="2069" w:type="dxa"/>
          </w:tcPr>
          <w:p w:rsidR="00AD7AB1" w:rsidRDefault="00AD7AB1" w:rsidP="00F9499B">
            <w:r>
              <w:t>Sleeping Beauty</w:t>
            </w:r>
          </w:p>
          <w:p w:rsidR="00AD7AB1" w:rsidRPr="00026AE9" w:rsidRDefault="00AD7AB1" w:rsidP="00F9499B">
            <w:r w:rsidRPr="00026AE9">
              <w:rPr>
                <w:i/>
                <w:sz w:val="24"/>
                <w:szCs w:val="24"/>
              </w:rPr>
              <w:t>Ladybird Tales</w:t>
            </w:r>
          </w:p>
          <w:p w:rsidR="00AD7AB1" w:rsidRDefault="00AD7AB1" w:rsidP="00F9499B"/>
        </w:tc>
        <w:tc>
          <w:tcPr>
            <w:tcW w:w="2044" w:type="dxa"/>
          </w:tcPr>
          <w:p w:rsidR="00AD7AB1" w:rsidRDefault="00AD7AB1" w:rsidP="00F9499B">
            <w:r>
              <w:t>Katie Morag’s Island Stories</w:t>
            </w:r>
          </w:p>
          <w:p w:rsidR="00AD7AB1" w:rsidRDefault="00AD7AB1" w:rsidP="00F9499B">
            <w:r>
              <w:t>Mairi Hedderwick</w:t>
            </w:r>
          </w:p>
        </w:tc>
        <w:tc>
          <w:tcPr>
            <w:tcW w:w="2058" w:type="dxa"/>
          </w:tcPr>
          <w:p w:rsidR="00AD7AB1" w:rsidRDefault="00AD7AB1" w:rsidP="00F9499B">
            <w:r>
              <w:t>Not now Noor!</w:t>
            </w:r>
          </w:p>
          <w:p w:rsidR="00AD7AB1" w:rsidRDefault="00AD7AB1" w:rsidP="00F9499B">
            <w:r>
              <w:t>Farhana Islam</w:t>
            </w:r>
          </w:p>
          <w:p w:rsidR="00AD7AB1" w:rsidRDefault="00AD7AB1" w:rsidP="00F9499B"/>
        </w:tc>
        <w:tc>
          <w:tcPr>
            <w:tcW w:w="2210" w:type="dxa"/>
          </w:tcPr>
          <w:p w:rsidR="00AD7AB1" w:rsidRDefault="00AD7AB1" w:rsidP="00F9499B">
            <w:r>
              <w:t>Loud!</w:t>
            </w:r>
          </w:p>
          <w:p w:rsidR="00AD7AB1" w:rsidRDefault="00AD7AB1" w:rsidP="00F9499B">
            <w:r>
              <w:t>Rose Robbins</w:t>
            </w:r>
          </w:p>
          <w:p w:rsidR="00AD7AB1" w:rsidRDefault="00AD7AB1" w:rsidP="00F9499B">
            <w:r w:rsidRPr="00A25B2E">
              <w:rPr>
                <w:color w:val="2E74B5" w:themeColor="accent1" w:themeShade="BF"/>
              </w:rPr>
              <w:t>*neurodiverse</w:t>
            </w:r>
          </w:p>
        </w:tc>
        <w:tc>
          <w:tcPr>
            <w:tcW w:w="2075" w:type="dxa"/>
          </w:tcPr>
          <w:p w:rsidR="00AD7AB1" w:rsidRDefault="00AD7AB1" w:rsidP="00F9499B">
            <w:r>
              <w:t>Wheels on  the tuk tuk</w:t>
            </w:r>
          </w:p>
        </w:tc>
      </w:tr>
      <w:tr w:rsidR="00AD7AB1" w:rsidTr="00F9499B">
        <w:tc>
          <w:tcPr>
            <w:tcW w:w="2069" w:type="dxa"/>
          </w:tcPr>
          <w:p w:rsidR="00AD7AB1" w:rsidRDefault="00AD7AB1" w:rsidP="00F9499B">
            <w:r>
              <w:t>3 Little Pigs</w:t>
            </w:r>
          </w:p>
          <w:p w:rsidR="00AD7AB1" w:rsidRPr="00026AE9" w:rsidRDefault="00AD7AB1" w:rsidP="00F9499B">
            <w:r w:rsidRPr="00026AE9">
              <w:rPr>
                <w:i/>
                <w:sz w:val="24"/>
                <w:szCs w:val="24"/>
              </w:rPr>
              <w:t>Ladybird Tales</w:t>
            </w:r>
          </w:p>
          <w:p w:rsidR="00AD7AB1" w:rsidRDefault="00AD7AB1" w:rsidP="00F9499B"/>
        </w:tc>
        <w:tc>
          <w:tcPr>
            <w:tcW w:w="2044" w:type="dxa"/>
          </w:tcPr>
          <w:p w:rsidR="00AD7AB1" w:rsidRDefault="00AD7AB1" w:rsidP="00F9499B">
            <w:r>
              <w:t>Lighthouse Keepers Lunch</w:t>
            </w:r>
          </w:p>
          <w:p w:rsidR="00AD7AB1" w:rsidRDefault="00AD7AB1" w:rsidP="00F9499B">
            <w:r>
              <w:t>Ronda Armitage</w:t>
            </w:r>
          </w:p>
        </w:tc>
        <w:tc>
          <w:tcPr>
            <w:tcW w:w="2058" w:type="dxa"/>
          </w:tcPr>
          <w:p w:rsidR="00AD7AB1" w:rsidRDefault="00AD7AB1" w:rsidP="00F9499B">
            <w:r>
              <w:t>Now now Bernard!</w:t>
            </w:r>
          </w:p>
          <w:p w:rsidR="00AD7AB1" w:rsidRDefault="00AD7AB1" w:rsidP="00F9499B">
            <w:r>
              <w:t>David McKee</w:t>
            </w:r>
          </w:p>
        </w:tc>
        <w:tc>
          <w:tcPr>
            <w:tcW w:w="2210" w:type="dxa"/>
          </w:tcPr>
          <w:p w:rsidR="00AD7AB1" w:rsidRDefault="00AD7AB1" w:rsidP="00F9499B">
            <w:r>
              <w:t>Amazing</w:t>
            </w:r>
          </w:p>
          <w:p w:rsidR="00AD7AB1" w:rsidRDefault="00AD7AB1" w:rsidP="00F9499B">
            <w:r>
              <w:t>Steve Anthony</w:t>
            </w:r>
          </w:p>
          <w:p w:rsidR="00AD7AB1" w:rsidRDefault="00AD7AB1" w:rsidP="00F9499B">
            <w:r>
              <w:rPr>
                <w:color w:val="2E74B5" w:themeColor="accent1" w:themeShade="BF"/>
              </w:rPr>
              <w:t>*disability</w:t>
            </w:r>
          </w:p>
        </w:tc>
        <w:tc>
          <w:tcPr>
            <w:tcW w:w="2075" w:type="dxa"/>
          </w:tcPr>
          <w:p w:rsidR="00AD7AB1" w:rsidRDefault="00AD7AB1" w:rsidP="00F9499B">
            <w:r>
              <w:t>1.2… Buckle my shoe</w:t>
            </w:r>
          </w:p>
          <w:p w:rsidR="00AD7AB1" w:rsidRDefault="00AD7AB1" w:rsidP="00F9499B">
            <w:r>
              <w:t>(counting song)</w:t>
            </w:r>
          </w:p>
        </w:tc>
      </w:tr>
      <w:tr w:rsidR="00AD7AB1" w:rsidTr="00F9499B">
        <w:tc>
          <w:tcPr>
            <w:tcW w:w="2091" w:type="dxa"/>
          </w:tcPr>
          <w:p w:rsidR="00AD7AB1" w:rsidRDefault="00AD7AB1" w:rsidP="00F9499B">
            <w:r>
              <w:t>Emperor’s New Clothes</w:t>
            </w:r>
          </w:p>
          <w:p w:rsidR="00AD7AB1" w:rsidRPr="00026AE9" w:rsidRDefault="00AD7AB1" w:rsidP="00F9499B">
            <w:r w:rsidRPr="00026AE9">
              <w:rPr>
                <w:i/>
                <w:sz w:val="24"/>
                <w:szCs w:val="24"/>
              </w:rPr>
              <w:t>Ladybird Tales</w:t>
            </w:r>
          </w:p>
          <w:p w:rsidR="00AD7AB1" w:rsidRDefault="00AD7AB1" w:rsidP="00F9499B"/>
        </w:tc>
        <w:tc>
          <w:tcPr>
            <w:tcW w:w="2091" w:type="dxa"/>
          </w:tcPr>
          <w:p w:rsidR="00AD7AB1" w:rsidRDefault="00AD7AB1" w:rsidP="00F9499B">
            <w:r>
              <w:t>You Choose</w:t>
            </w:r>
          </w:p>
          <w:p w:rsidR="00AD7AB1" w:rsidRDefault="00AD7AB1" w:rsidP="00F9499B">
            <w:r>
              <w:t>Nick Sharratt</w:t>
            </w:r>
          </w:p>
        </w:tc>
        <w:tc>
          <w:tcPr>
            <w:tcW w:w="2091" w:type="dxa"/>
          </w:tcPr>
          <w:p w:rsidR="00AD7AB1" w:rsidRDefault="00AD7AB1" w:rsidP="00F9499B">
            <w:r>
              <w:t>My Hair</w:t>
            </w:r>
          </w:p>
          <w:p w:rsidR="00AD7AB1" w:rsidRDefault="00AD7AB1" w:rsidP="00F9499B">
            <w:r>
              <w:t>Hannah Lee</w:t>
            </w:r>
          </w:p>
        </w:tc>
        <w:tc>
          <w:tcPr>
            <w:tcW w:w="2091" w:type="dxa"/>
          </w:tcPr>
          <w:p w:rsidR="00AD7AB1" w:rsidRDefault="00AD7AB1" w:rsidP="00F9499B">
            <w:r>
              <w:t>Eyes that speak to the stars</w:t>
            </w:r>
          </w:p>
          <w:p w:rsidR="00AD7AB1" w:rsidRDefault="00AD7AB1" w:rsidP="00F9499B">
            <w:r>
              <w:t>Joanna Ho</w:t>
            </w:r>
          </w:p>
        </w:tc>
        <w:tc>
          <w:tcPr>
            <w:tcW w:w="2092" w:type="dxa"/>
          </w:tcPr>
          <w:p w:rsidR="00AD7AB1" w:rsidRDefault="00AD7AB1" w:rsidP="00F9499B">
            <w:r>
              <w:t>Fruits of the Carribean (counting song)</w:t>
            </w:r>
          </w:p>
        </w:tc>
      </w:tr>
      <w:tr w:rsidR="00AD7AB1" w:rsidTr="00F9499B">
        <w:tc>
          <w:tcPr>
            <w:tcW w:w="2091" w:type="dxa"/>
          </w:tcPr>
          <w:p w:rsidR="00AD7AB1" w:rsidRDefault="00AD7AB1" w:rsidP="00F9499B">
            <w:r>
              <w:t>Little Red Riding Hood</w:t>
            </w:r>
          </w:p>
          <w:p w:rsidR="00AD7AB1" w:rsidRPr="00026AE9" w:rsidRDefault="00AD7AB1" w:rsidP="00F9499B">
            <w:r w:rsidRPr="00026AE9">
              <w:rPr>
                <w:i/>
                <w:sz w:val="24"/>
                <w:szCs w:val="24"/>
              </w:rPr>
              <w:t>Ladybird Tales</w:t>
            </w:r>
          </w:p>
          <w:p w:rsidR="00AD7AB1" w:rsidRDefault="00AD7AB1" w:rsidP="00F9499B"/>
        </w:tc>
        <w:tc>
          <w:tcPr>
            <w:tcW w:w="2091" w:type="dxa"/>
          </w:tcPr>
          <w:p w:rsidR="00AD7AB1" w:rsidRDefault="00AD7AB1" w:rsidP="00F9499B">
            <w:r>
              <w:t>Where the Wild things are</w:t>
            </w:r>
          </w:p>
          <w:p w:rsidR="00AD7AB1" w:rsidRDefault="00AD7AB1" w:rsidP="00F9499B">
            <w:r>
              <w:t>Maurice Sedak</w:t>
            </w:r>
          </w:p>
        </w:tc>
        <w:tc>
          <w:tcPr>
            <w:tcW w:w="2091" w:type="dxa"/>
          </w:tcPr>
          <w:p w:rsidR="00AD7AB1" w:rsidRDefault="00AD7AB1" w:rsidP="00F9499B">
            <w:r>
              <w:t>The Jolly Postman</w:t>
            </w:r>
          </w:p>
          <w:p w:rsidR="00AD7AB1" w:rsidRDefault="00AD7AB1" w:rsidP="00F9499B">
            <w:r>
              <w:t>Janet and Allan Albergh</w:t>
            </w:r>
          </w:p>
        </w:tc>
        <w:tc>
          <w:tcPr>
            <w:tcW w:w="2091" w:type="dxa"/>
          </w:tcPr>
          <w:p w:rsidR="00AD7AB1" w:rsidRDefault="00AD7AB1" w:rsidP="00F9499B">
            <w:r>
              <w:t>Mary had a little glam</w:t>
            </w:r>
          </w:p>
          <w:p w:rsidR="00AD7AB1" w:rsidRDefault="00AD7AB1" w:rsidP="00F9499B">
            <w:r>
              <w:t>Tammi Sauer</w:t>
            </w:r>
          </w:p>
        </w:tc>
        <w:tc>
          <w:tcPr>
            <w:tcW w:w="2092" w:type="dxa"/>
          </w:tcPr>
          <w:p w:rsidR="00AD7AB1" w:rsidRDefault="00AD7AB1" w:rsidP="00F9499B">
            <w:r>
              <w:t>Old Mother Hubbard</w:t>
            </w:r>
          </w:p>
        </w:tc>
      </w:tr>
      <w:tr w:rsidR="00AD7AB1" w:rsidTr="00F9499B">
        <w:trPr>
          <w:trHeight w:val="1363"/>
        </w:trPr>
        <w:tc>
          <w:tcPr>
            <w:tcW w:w="10456" w:type="dxa"/>
            <w:gridSpan w:val="5"/>
          </w:tcPr>
          <w:p w:rsidR="00AD7AB1" w:rsidRDefault="00AD7AB1" w:rsidP="00F9499B">
            <w:pPr>
              <w:rPr>
                <w:b/>
              </w:rPr>
            </w:pPr>
            <w:r w:rsidRPr="00A25B2E">
              <w:rPr>
                <w:b/>
              </w:rPr>
              <w:t>Non- Fiction:</w:t>
            </w:r>
          </w:p>
          <w:p w:rsidR="00AD7AB1" w:rsidRDefault="00AD7AB1" w:rsidP="00F9499B">
            <w:pPr>
              <w:rPr>
                <w:b/>
              </w:rPr>
            </w:pPr>
            <w:r>
              <w:t xml:space="preserve">Coming to England By Floella Benjamin </w:t>
            </w:r>
            <w:r>
              <w:rPr>
                <w:color w:val="2E74B5" w:themeColor="accent1" w:themeShade="BF"/>
              </w:rPr>
              <w:t>*displacement</w:t>
            </w:r>
          </w:p>
          <w:p w:rsidR="00AD7AB1" w:rsidRPr="00877D19" w:rsidRDefault="00AD7AB1" w:rsidP="00F9499B">
            <w:r w:rsidRPr="00877D19">
              <w:t>Do you love bugs? By Matt Robertson</w:t>
            </w:r>
          </w:p>
          <w:p w:rsidR="00AD7AB1" w:rsidRPr="00877D19" w:rsidRDefault="00AD7AB1" w:rsidP="00F9499B">
            <w:r w:rsidRPr="00877D19">
              <w:t>In My Mosque By M.O. Yuksel</w:t>
            </w:r>
          </w:p>
          <w:p w:rsidR="00AD7AB1" w:rsidRDefault="00AD7AB1" w:rsidP="00F9499B"/>
        </w:tc>
      </w:tr>
    </w:tbl>
    <w:p w:rsidR="00AD7AB1" w:rsidRDefault="00AD7AB1" w:rsidP="00AD7AB1"/>
    <w:p w:rsidR="00AD7AB1" w:rsidRDefault="00AD7AB1" w:rsidP="00AD7AB1"/>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593A8B" w:rsidRDefault="00593A8B" w:rsidP="00AD7AB1">
      <w:pPr>
        <w:rPr>
          <w:b/>
          <w:sz w:val="28"/>
          <w:szCs w:val="28"/>
        </w:rPr>
      </w:pPr>
    </w:p>
    <w:p w:rsidR="00AD7AB1" w:rsidRDefault="00AD7AB1" w:rsidP="00AD7AB1">
      <w:pPr>
        <w:rPr>
          <w:b/>
          <w:sz w:val="28"/>
          <w:szCs w:val="28"/>
        </w:rPr>
      </w:pPr>
      <w:r>
        <w:rPr>
          <w:b/>
          <w:sz w:val="28"/>
          <w:szCs w:val="28"/>
        </w:rPr>
        <w:t>Key Stage 1: Year 1</w:t>
      </w:r>
    </w:p>
    <w:tbl>
      <w:tblPr>
        <w:tblStyle w:val="TableGrid"/>
        <w:tblpPr w:leftFromText="180" w:rightFromText="180" w:vertAnchor="text" w:horzAnchor="margin" w:tblpY="354"/>
        <w:tblW w:w="0" w:type="auto"/>
        <w:tblLook w:val="04A0" w:firstRow="1" w:lastRow="0" w:firstColumn="1" w:lastColumn="0" w:noHBand="0" w:noVBand="1"/>
      </w:tblPr>
      <w:tblGrid>
        <w:gridCol w:w="2091"/>
        <w:gridCol w:w="2091"/>
        <w:gridCol w:w="2091"/>
        <w:gridCol w:w="2091"/>
        <w:gridCol w:w="2092"/>
      </w:tblGrid>
      <w:tr w:rsidR="00170C04" w:rsidTr="00170C04">
        <w:tc>
          <w:tcPr>
            <w:tcW w:w="2091" w:type="dxa"/>
          </w:tcPr>
          <w:p w:rsidR="00170C04" w:rsidRDefault="00170C04" w:rsidP="00170C04">
            <w:r w:rsidRPr="008138F4">
              <w:rPr>
                <w:color w:val="FF0000"/>
              </w:rPr>
              <w:t>Archaic Language/ Classic</w:t>
            </w:r>
          </w:p>
        </w:tc>
        <w:tc>
          <w:tcPr>
            <w:tcW w:w="2091" w:type="dxa"/>
          </w:tcPr>
          <w:p w:rsidR="00170C04" w:rsidRDefault="00170C04" w:rsidP="00170C04">
            <w:r w:rsidRPr="008138F4">
              <w:rPr>
                <w:color w:val="FFC000" w:themeColor="accent4"/>
              </w:rPr>
              <w:t>Non-Linear</w:t>
            </w:r>
          </w:p>
        </w:tc>
        <w:tc>
          <w:tcPr>
            <w:tcW w:w="2091" w:type="dxa"/>
          </w:tcPr>
          <w:p w:rsidR="00170C04" w:rsidRDefault="00170C04" w:rsidP="00170C04">
            <w:r w:rsidRPr="008138F4">
              <w:rPr>
                <w:color w:val="70AD47" w:themeColor="accent6"/>
              </w:rPr>
              <w:t>Complexity of Narrator</w:t>
            </w:r>
          </w:p>
        </w:tc>
        <w:tc>
          <w:tcPr>
            <w:tcW w:w="2091" w:type="dxa"/>
          </w:tcPr>
          <w:p w:rsidR="00170C04" w:rsidRDefault="00170C04" w:rsidP="00170C04">
            <w:r w:rsidRPr="008138F4">
              <w:rPr>
                <w:color w:val="2F5496" w:themeColor="accent5" w:themeShade="BF"/>
              </w:rPr>
              <w:t>Figurative/Symbolic</w:t>
            </w:r>
          </w:p>
        </w:tc>
        <w:tc>
          <w:tcPr>
            <w:tcW w:w="2092" w:type="dxa"/>
          </w:tcPr>
          <w:p w:rsidR="00170C04" w:rsidRDefault="00170C04" w:rsidP="00170C04">
            <w:r w:rsidRPr="008138F4">
              <w:rPr>
                <w:color w:val="7030A0"/>
              </w:rPr>
              <w:t>Resistant texts (poetry)</w:t>
            </w:r>
          </w:p>
        </w:tc>
      </w:tr>
      <w:tr w:rsidR="00170C04" w:rsidTr="00170C04">
        <w:tc>
          <w:tcPr>
            <w:tcW w:w="2091" w:type="dxa"/>
          </w:tcPr>
          <w:p w:rsidR="00170C04" w:rsidRDefault="00170C04" w:rsidP="00170C04">
            <w:r>
              <w:t>The Ugly Duckling</w:t>
            </w:r>
          </w:p>
          <w:p w:rsidR="00170C04" w:rsidRDefault="00170C04" w:rsidP="00170C04">
            <w:r>
              <w:t>Hans Christian Anderson</w:t>
            </w:r>
          </w:p>
          <w:p w:rsidR="00170C04" w:rsidRDefault="00170C04" w:rsidP="00170C04"/>
        </w:tc>
        <w:tc>
          <w:tcPr>
            <w:tcW w:w="2091" w:type="dxa"/>
          </w:tcPr>
          <w:p w:rsidR="00170C04" w:rsidRDefault="00170C04" w:rsidP="00170C04">
            <w:r>
              <w:t>Dadaji’s Paintbrush</w:t>
            </w:r>
          </w:p>
          <w:p w:rsidR="00170C04" w:rsidRDefault="00170C04" w:rsidP="00170C04">
            <w:r>
              <w:t>Rashmi Sirdeshpande</w:t>
            </w:r>
          </w:p>
        </w:tc>
        <w:tc>
          <w:tcPr>
            <w:tcW w:w="2091" w:type="dxa"/>
          </w:tcPr>
          <w:p w:rsidR="00170C04" w:rsidRDefault="00170C04" w:rsidP="00170C04">
            <w:r>
              <w:t>The can caravan</w:t>
            </w:r>
          </w:p>
          <w:p w:rsidR="00170C04" w:rsidRDefault="00170C04" w:rsidP="00170C04">
            <w:r>
              <w:t>Richard O’Neill</w:t>
            </w:r>
          </w:p>
          <w:p w:rsidR="00170C04" w:rsidRDefault="00170C04" w:rsidP="00170C04">
            <w:pPr>
              <w:rPr>
                <w:color w:val="2E74B5" w:themeColor="accent1" w:themeShade="BF"/>
              </w:rPr>
            </w:pPr>
          </w:p>
          <w:p w:rsidR="00170C04" w:rsidRDefault="00170C04" w:rsidP="00170C04">
            <w:pPr>
              <w:rPr>
                <w:color w:val="2E74B5" w:themeColor="accent1" w:themeShade="BF"/>
              </w:rPr>
            </w:pPr>
          </w:p>
          <w:p w:rsidR="00170C04" w:rsidRDefault="00170C04" w:rsidP="00170C04">
            <w:r>
              <w:rPr>
                <w:color w:val="2E74B5" w:themeColor="accent1" w:themeShade="BF"/>
              </w:rPr>
              <w:t>*Travellers</w:t>
            </w:r>
          </w:p>
        </w:tc>
        <w:tc>
          <w:tcPr>
            <w:tcW w:w="2091" w:type="dxa"/>
          </w:tcPr>
          <w:p w:rsidR="00170C04" w:rsidRDefault="00170C04" w:rsidP="00170C04">
            <w:r>
              <w:t>Wanda’s words got stuck</w:t>
            </w:r>
          </w:p>
          <w:p w:rsidR="00170C04" w:rsidRDefault="00170C04" w:rsidP="00170C04">
            <w:r>
              <w:t>Lucy Rowland and Paula Bowles</w:t>
            </w:r>
          </w:p>
          <w:p w:rsidR="008F3F34" w:rsidRPr="008F3F34" w:rsidRDefault="008F3F34" w:rsidP="00170C04">
            <w:pPr>
              <w:rPr>
                <w:color w:val="2E74B5" w:themeColor="accent1" w:themeShade="BF"/>
              </w:rPr>
            </w:pPr>
            <w:r>
              <w:rPr>
                <w:color w:val="2E74B5" w:themeColor="accent1" w:themeShade="BF"/>
              </w:rPr>
              <w:t>*inclusion</w:t>
            </w:r>
          </w:p>
        </w:tc>
        <w:tc>
          <w:tcPr>
            <w:tcW w:w="2092" w:type="dxa"/>
          </w:tcPr>
          <w:p w:rsidR="00170C04" w:rsidRDefault="00170C04" w:rsidP="00170C04">
            <w:r>
              <w:t xml:space="preserve">Now I’m six </w:t>
            </w:r>
          </w:p>
          <w:p w:rsidR="00170C04" w:rsidRDefault="00170C04" w:rsidP="00170C04">
            <w:r>
              <w:t>AA Milne</w:t>
            </w:r>
          </w:p>
        </w:tc>
      </w:tr>
      <w:tr w:rsidR="00170C04" w:rsidTr="00170C04">
        <w:tc>
          <w:tcPr>
            <w:tcW w:w="2091" w:type="dxa"/>
          </w:tcPr>
          <w:p w:rsidR="00170C04" w:rsidRDefault="00170C04" w:rsidP="00170C04">
            <w:r>
              <w:t>The tiger who came to tea</w:t>
            </w:r>
          </w:p>
          <w:p w:rsidR="00170C04" w:rsidRDefault="00170C04" w:rsidP="00170C04">
            <w:r>
              <w:t>Judith Kerr</w:t>
            </w:r>
          </w:p>
        </w:tc>
        <w:tc>
          <w:tcPr>
            <w:tcW w:w="2091" w:type="dxa"/>
          </w:tcPr>
          <w:p w:rsidR="00170C04" w:rsidRDefault="00170C04" w:rsidP="00170C04">
            <w:r>
              <w:t>Eyes that kiss in the corners</w:t>
            </w:r>
          </w:p>
          <w:p w:rsidR="00170C04" w:rsidRDefault="00170C04" w:rsidP="00170C04">
            <w:r>
              <w:t>Joanna Ho</w:t>
            </w:r>
          </w:p>
        </w:tc>
        <w:tc>
          <w:tcPr>
            <w:tcW w:w="2091" w:type="dxa"/>
          </w:tcPr>
          <w:p w:rsidR="00170C04" w:rsidRDefault="00170C04" w:rsidP="00170C04">
            <w:r>
              <w:t>The day the Crayons quit</w:t>
            </w:r>
          </w:p>
          <w:p w:rsidR="00170C04" w:rsidRDefault="00170C04" w:rsidP="00170C04">
            <w:r>
              <w:t>Oliver Jeffers</w:t>
            </w:r>
          </w:p>
        </w:tc>
        <w:tc>
          <w:tcPr>
            <w:tcW w:w="2091" w:type="dxa"/>
          </w:tcPr>
          <w:p w:rsidR="00170C04" w:rsidRDefault="00170C04" w:rsidP="00170C04">
            <w:r>
              <w:t>Through the eyes of me</w:t>
            </w:r>
          </w:p>
          <w:p w:rsidR="00170C04" w:rsidRDefault="00170C04" w:rsidP="00170C04">
            <w:r>
              <w:t>Jon Roberts</w:t>
            </w:r>
          </w:p>
          <w:p w:rsidR="00170C04" w:rsidRDefault="00170C04" w:rsidP="00170C04">
            <w:r w:rsidRPr="001D2183">
              <w:rPr>
                <w:color w:val="2E74B5" w:themeColor="accent1" w:themeShade="BF"/>
              </w:rPr>
              <w:t>*Neurodiverity</w:t>
            </w:r>
          </w:p>
        </w:tc>
        <w:tc>
          <w:tcPr>
            <w:tcW w:w="2092" w:type="dxa"/>
          </w:tcPr>
          <w:p w:rsidR="00170C04" w:rsidRDefault="00170C04" w:rsidP="00170C04">
            <w:r>
              <w:t>Chocolate Cake</w:t>
            </w:r>
          </w:p>
          <w:p w:rsidR="00170C04" w:rsidRDefault="00170C04" w:rsidP="00170C04">
            <w:r>
              <w:t>Michael Rosen</w:t>
            </w:r>
          </w:p>
        </w:tc>
      </w:tr>
      <w:tr w:rsidR="00170C04" w:rsidTr="00170C04">
        <w:tc>
          <w:tcPr>
            <w:tcW w:w="2091" w:type="dxa"/>
          </w:tcPr>
          <w:p w:rsidR="00170C04" w:rsidRDefault="002747FD" w:rsidP="00170C04">
            <w:r>
              <w:t>Goodnight Moon</w:t>
            </w:r>
          </w:p>
          <w:p w:rsidR="002747FD" w:rsidRDefault="002747FD" w:rsidP="00170C04"/>
          <w:p w:rsidR="002747FD" w:rsidRDefault="002747FD" w:rsidP="00170C04">
            <w:r>
              <w:t>Margaret Wise Brown</w:t>
            </w:r>
          </w:p>
          <w:p w:rsidR="00170C04" w:rsidRDefault="00170C04" w:rsidP="00170C04"/>
        </w:tc>
        <w:tc>
          <w:tcPr>
            <w:tcW w:w="2091" w:type="dxa"/>
          </w:tcPr>
          <w:p w:rsidR="00170C04" w:rsidRDefault="00170C04" w:rsidP="00170C04">
            <w:r>
              <w:t>The Dark</w:t>
            </w:r>
          </w:p>
          <w:p w:rsidR="00170C04" w:rsidRDefault="00170C04" w:rsidP="00170C04">
            <w:r>
              <w:t>Lemony Snicket</w:t>
            </w:r>
          </w:p>
        </w:tc>
        <w:tc>
          <w:tcPr>
            <w:tcW w:w="2091" w:type="dxa"/>
          </w:tcPr>
          <w:p w:rsidR="00170C04" w:rsidRDefault="00170C04" w:rsidP="00170C04">
            <w:r>
              <w:t>Beegu</w:t>
            </w:r>
          </w:p>
          <w:p w:rsidR="00170C04" w:rsidRDefault="00170C04" w:rsidP="00170C04">
            <w:r>
              <w:t>Alexia Deacon</w:t>
            </w:r>
          </w:p>
        </w:tc>
        <w:tc>
          <w:tcPr>
            <w:tcW w:w="2091" w:type="dxa"/>
          </w:tcPr>
          <w:p w:rsidR="00170C04" w:rsidRDefault="00170C04" w:rsidP="00170C04">
            <w:r>
              <w:t>The book with no pictures</w:t>
            </w:r>
          </w:p>
          <w:p w:rsidR="00170C04" w:rsidRDefault="00170C04" w:rsidP="00170C04">
            <w:r>
              <w:t>BJ Novak</w:t>
            </w:r>
          </w:p>
        </w:tc>
        <w:tc>
          <w:tcPr>
            <w:tcW w:w="2092" w:type="dxa"/>
          </w:tcPr>
          <w:p w:rsidR="00170C04" w:rsidRDefault="00170C04" w:rsidP="00170C04">
            <w:r>
              <w:t>Cats sleep anywhere</w:t>
            </w:r>
          </w:p>
          <w:p w:rsidR="00170C04" w:rsidRDefault="00170C04" w:rsidP="00170C04">
            <w:r>
              <w:t>Eleanor Farjeon</w:t>
            </w:r>
          </w:p>
        </w:tc>
      </w:tr>
      <w:tr w:rsidR="00170C04" w:rsidTr="00170C04">
        <w:tc>
          <w:tcPr>
            <w:tcW w:w="2091" w:type="dxa"/>
          </w:tcPr>
          <w:p w:rsidR="00170C04" w:rsidRDefault="00170C04" w:rsidP="00170C04">
            <w:r>
              <w:t>Peter Rabbit</w:t>
            </w:r>
          </w:p>
          <w:p w:rsidR="00170C04" w:rsidRDefault="00170C04" w:rsidP="00170C04">
            <w:r>
              <w:t>Beatrix Potter</w:t>
            </w:r>
          </w:p>
          <w:p w:rsidR="00170C04" w:rsidRDefault="00170C04" w:rsidP="00170C04"/>
          <w:p w:rsidR="00170C04" w:rsidRDefault="00170C04" w:rsidP="00170C04"/>
        </w:tc>
        <w:tc>
          <w:tcPr>
            <w:tcW w:w="2091" w:type="dxa"/>
          </w:tcPr>
          <w:p w:rsidR="00170C04" w:rsidRDefault="00640401" w:rsidP="00170C04">
            <w:r>
              <w:t>Voices in the P</w:t>
            </w:r>
            <w:r w:rsidR="00170C04">
              <w:t>ark</w:t>
            </w:r>
          </w:p>
          <w:p w:rsidR="00170C04" w:rsidRDefault="00170C04" w:rsidP="00170C04">
            <w:r>
              <w:t>Anthony Browne</w:t>
            </w:r>
          </w:p>
        </w:tc>
        <w:tc>
          <w:tcPr>
            <w:tcW w:w="2091" w:type="dxa"/>
          </w:tcPr>
          <w:p w:rsidR="00170C04" w:rsidRDefault="00170C04" w:rsidP="00170C04">
            <w:r>
              <w:t>I want my hat back</w:t>
            </w:r>
          </w:p>
          <w:p w:rsidR="00170C04" w:rsidRDefault="00170C04" w:rsidP="00170C04">
            <w:r>
              <w:t>Jon Klassan</w:t>
            </w:r>
          </w:p>
        </w:tc>
        <w:tc>
          <w:tcPr>
            <w:tcW w:w="2091" w:type="dxa"/>
          </w:tcPr>
          <w:p w:rsidR="00170C04" w:rsidRDefault="00170C04" w:rsidP="00170C04">
            <w:r>
              <w:t>The colour monster</w:t>
            </w:r>
          </w:p>
          <w:p w:rsidR="00170C04" w:rsidRDefault="00170C04" w:rsidP="00170C04">
            <w:r>
              <w:t>Anna Llenas</w:t>
            </w:r>
          </w:p>
          <w:p w:rsidR="00170C04" w:rsidRDefault="00170C04" w:rsidP="00170C04"/>
          <w:p w:rsidR="00170C04" w:rsidRDefault="00170C04" w:rsidP="00170C04">
            <w:r w:rsidRPr="00B138B6">
              <w:rPr>
                <w:color w:val="2E74B5" w:themeColor="accent1" w:themeShade="BF"/>
              </w:rPr>
              <w:t>*Self regulation</w:t>
            </w:r>
          </w:p>
        </w:tc>
        <w:tc>
          <w:tcPr>
            <w:tcW w:w="2092" w:type="dxa"/>
          </w:tcPr>
          <w:p w:rsidR="00170C04" w:rsidRDefault="00170C04" w:rsidP="00170C04">
            <w:r>
              <w:t>Ning Nang Nong</w:t>
            </w:r>
          </w:p>
          <w:p w:rsidR="00170C04" w:rsidRDefault="00170C04" w:rsidP="00170C04">
            <w:r>
              <w:t>Spike Milligan</w:t>
            </w:r>
          </w:p>
        </w:tc>
      </w:tr>
      <w:tr w:rsidR="00170C04" w:rsidTr="00170C04">
        <w:tc>
          <w:tcPr>
            <w:tcW w:w="2091" w:type="dxa"/>
          </w:tcPr>
          <w:p w:rsidR="00170C04" w:rsidRDefault="00170C04" w:rsidP="00170C04">
            <w:r>
              <w:t>Velveteen Rabbit</w:t>
            </w:r>
          </w:p>
          <w:p w:rsidR="00170C04" w:rsidRDefault="00170C04" w:rsidP="00170C04">
            <w:r>
              <w:t>Margory Williams</w:t>
            </w:r>
          </w:p>
          <w:p w:rsidR="00170C04" w:rsidRDefault="00170C04" w:rsidP="00170C04"/>
          <w:p w:rsidR="00170C04" w:rsidRDefault="00170C04" w:rsidP="00170C04"/>
        </w:tc>
        <w:tc>
          <w:tcPr>
            <w:tcW w:w="2091" w:type="dxa"/>
          </w:tcPr>
          <w:p w:rsidR="00170C04" w:rsidRDefault="00170C04" w:rsidP="00170C04">
            <w:r>
              <w:t>Dinosaurs and all that rubbish</w:t>
            </w:r>
          </w:p>
          <w:p w:rsidR="00170C04" w:rsidRDefault="00170C04" w:rsidP="00170C04">
            <w:r>
              <w:t>Michael Foreman</w:t>
            </w:r>
          </w:p>
          <w:p w:rsidR="00170C04" w:rsidRDefault="00170C04" w:rsidP="00170C04">
            <w:r>
              <w:rPr>
                <w:color w:val="2E74B5" w:themeColor="accent1" w:themeShade="BF"/>
              </w:rPr>
              <w:t>*Environemnt</w:t>
            </w:r>
          </w:p>
        </w:tc>
        <w:tc>
          <w:tcPr>
            <w:tcW w:w="2091" w:type="dxa"/>
          </w:tcPr>
          <w:p w:rsidR="00170C04" w:rsidRDefault="00170C04" w:rsidP="00170C04">
            <w:r>
              <w:t>Amazing Grace</w:t>
            </w:r>
          </w:p>
          <w:p w:rsidR="00170C04" w:rsidRDefault="00170C04" w:rsidP="00170C04">
            <w:r>
              <w:t>Mary Hoffman</w:t>
            </w:r>
          </w:p>
        </w:tc>
        <w:tc>
          <w:tcPr>
            <w:tcW w:w="2091" w:type="dxa"/>
          </w:tcPr>
          <w:p w:rsidR="00170C04" w:rsidRDefault="00170C04" w:rsidP="00170C04">
            <w:r>
              <w:t>Sulwe</w:t>
            </w:r>
          </w:p>
          <w:p w:rsidR="00170C04" w:rsidRDefault="00170C04" w:rsidP="00170C04">
            <w:r>
              <w:t>Lupita Nyong</w:t>
            </w:r>
          </w:p>
        </w:tc>
        <w:tc>
          <w:tcPr>
            <w:tcW w:w="2092" w:type="dxa"/>
          </w:tcPr>
          <w:p w:rsidR="00170C04" w:rsidRDefault="00170C04" w:rsidP="00170C04">
            <w:r>
              <w:t>Scissors</w:t>
            </w:r>
          </w:p>
          <w:p w:rsidR="00170C04" w:rsidRDefault="00170C04" w:rsidP="00170C04">
            <w:r>
              <w:t>Allen Ahlberg</w:t>
            </w:r>
          </w:p>
        </w:tc>
      </w:tr>
      <w:tr w:rsidR="00170C04" w:rsidTr="00170C04">
        <w:tc>
          <w:tcPr>
            <w:tcW w:w="2091" w:type="dxa"/>
          </w:tcPr>
          <w:p w:rsidR="00170C04" w:rsidRDefault="00170C04" w:rsidP="00170C04">
            <w:r>
              <w:t>3 Billy Goats Gruff</w:t>
            </w:r>
          </w:p>
          <w:p w:rsidR="00170C04" w:rsidRDefault="00170C04" w:rsidP="00170C04">
            <w:r>
              <w:t>Paul Galdone</w:t>
            </w:r>
          </w:p>
          <w:p w:rsidR="00170C04" w:rsidRDefault="00170C04" w:rsidP="00170C04"/>
          <w:p w:rsidR="00170C04" w:rsidRDefault="00170C04" w:rsidP="00170C04"/>
        </w:tc>
        <w:tc>
          <w:tcPr>
            <w:tcW w:w="2091" w:type="dxa"/>
          </w:tcPr>
          <w:p w:rsidR="00170C04" w:rsidRDefault="00170C04" w:rsidP="00170C04">
            <w:r>
              <w:t>Wolves</w:t>
            </w:r>
          </w:p>
          <w:p w:rsidR="00170C04" w:rsidRDefault="00170C04" w:rsidP="00170C04">
            <w:r>
              <w:t>Emily Gravett</w:t>
            </w:r>
          </w:p>
        </w:tc>
        <w:tc>
          <w:tcPr>
            <w:tcW w:w="2091" w:type="dxa"/>
          </w:tcPr>
          <w:p w:rsidR="00170C04" w:rsidRDefault="00170C04" w:rsidP="00170C04">
            <w:r>
              <w:t>After the Fall</w:t>
            </w:r>
          </w:p>
          <w:p w:rsidR="00170C04" w:rsidRDefault="00170C04" w:rsidP="00170C04">
            <w:r>
              <w:t>Dan Santat</w:t>
            </w:r>
          </w:p>
        </w:tc>
        <w:tc>
          <w:tcPr>
            <w:tcW w:w="2091" w:type="dxa"/>
          </w:tcPr>
          <w:p w:rsidR="00170C04" w:rsidRDefault="00170C04" w:rsidP="00170C04">
            <w:r>
              <w:t>Splash</w:t>
            </w:r>
          </w:p>
          <w:p w:rsidR="00170C04" w:rsidRDefault="00170C04" w:rsidP="00170C04">
            <w:r>
              <w:t>Claire Cashmore (Paraolympian)</w:t>
            </w:r>
          </w:p>
          <w:p w:rsidR="00170C04" w:rsidRDefault="00170C04" w:rsidP="00170C04"/>
          <w:p w:rsidR="00170C04" w:rsidRDefault="00170C04" w:rsidP="00170C04">
            <w:r>
              <w:rPr>
                <w:color w:val="2E74B5" w:themeColor="accent1" w:themeShade="BF"/>
              </w:rPr>
              <w:t>*Disability</w:t>
            </w:r>
          </w:p>
        </w:tc>
        <w:tc>
          <w:tcPr>
            <w:tcW w:w="2092" w:type="dxa"/>
          </w:tcPr>
          <w:p w:rsidR="00170C04" w:rsidRDefault="00170C04" w:rsidP="00170C04">
            <w:r>
              <w:t>Humpty Dumpty sat on a Wall (full poem)</w:t>
            </w:r>
          </w:p>
          <w:p w:rsidR="00170C04" w:rsidRDefault="00170C04" w:rsidP="00170C04">
            <w:r>
              <w:t>Anonymous</w:t>
            </w:r>
          </w:p>
        </w:tc>
      </w:tr>
      <w:tr w:rsidR="00170C04" w:rsidTr="00170C04">
        <w:trPr>
          <w:trHeight w:val="1890"/>
        </w:trPr>
        <w:tc>
          <w:tcPr>
            <w:tcW w:w="10456" w:type="dxa"/>
            <w:gridSpan w:val="5"/>
          </w:tcPr>
          <w:p w:rsidR="00170C04" w:rsidRDefault="00170C04" w:rsidP="00170C04">
            <w:pPr>
              <w:rPr>
                <w:b/>
              </w:rPr>
            </w:pPr>
            <w:r w:rsidRPr="003460A1">
              <w:rPr>
                <w:b/>
              </w:rPr>
              <w:t>Non Fiction:</w:t>
            </w:r>
          </w:p>
          <w:p w:rsidR="00170C04" w:rsidRPr="00877D19" w:rsidRDefault="00170C04" w:rsidP="00170C04">
            <w:r w:rsidRPr="00877D19">
              <w:t>We are all born free By The United Nations</w:t>
            </w:r>
          </w:p>
          <w:p w:rsidR="00170C04" w:rsidRDefault="00170C04" w:rsidP="00170C04">
            <w:r w:rsidRPr="00877D19">
              <w:t>This is how we do it By Matt Lamothe</w:t>
            </w:r>
          </w:p>
          <w:p w:rsidR="00170C04" w:rsidRPr="00877D19" w:rsidRDefault="00170C04" w:rsidP="00170C04">
            <w:r w:rsidRPr="00877D19">
              <w:t>Home By Carson Ellis</w:t>
            </w:r>
          </w:p>
        </w:tc>
      </w:tr>
    </w:tbl>
    <w:p w:rsidR="00AD7AB1" w:rsidRDefault="00AD7AB1" w:rsidP="00AD7AB1"/>
    <w:p w:rsidR="00AD7AB1" w:rsidRDefault="00AD7AB1" w:rsidP="00AD7AB1"/>
    <w:p w:rsidR="00AD7AB1" w:rsidRDefault="00AD7AB1" w:rsidP="00AD7AB1"/>
    <w:p w:rsidR="00AD7AB1" w:rsidRDefault="00AD7AB1" w:rsidP="00AD7AB1"/>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AD7AB1" w:rsidRPr="003460A1" w:rsidRDefault="00AD7AB1" w:rsidP="00AD7AB1">
      <w:pPr>
        <w:rPr>
          <w:b/>
          <w:sz w:val="28"/>
          <w:szCs w:val="28"/>
        </w:rPr>
      </w:pPr>
      <w:r w:rsidRPr="00282864">
        <w:rPr>
          <w:b/>
          <w:sz w:val="28"/>
          <w:szCs w:val="28"/>
        </w:rPr>
        <w:t>Key Stage 1</w:t>
      </w:r>
      <w:r>
        <w:rPr>
          <w:b/>
          <w:sz w:val="28"/>
          <w:szCs w:val="28"/>
        </w:rPr>
        <w:t xml:space="preserve">: </w:t>
      </w:r>
      <w:r w:rsidRPr="003460A1">
        <w:rPr>
          <w:b/>
          <w:sz w:val="28"/>
          <w:szCs w:val="28"/>
        </w:rPr>
        <w:t>Year 2</w:t>
      </w:r>
    </w:p>
    <w:tbl>
      <w:tblPr>
        <w:tblStyle w:val="TableGrid"/>
        <w:tblpPr w:leftFromText="180" w:rightFromText="180" w:vertAnchor="text" w:horzAnchor="margin" w:tblpY="247"/>
        <w:tblW w:w="0" w:type="auto"/>
        <w:tblLook w:val="04A0" w:firstRow="1" w:lastRow="0" w:firstColumn="1" w:lastColumn="0" w:noHBand="0" w:noVBand="1"/>
      </w:tblPr>
      <w:tblGrid>
        <w:gridCol w:w="2091"/>
        <w:gridCol w:w="2091"/>
        <w:gridCol w:w="2091"/>
        <w:gridCol w:w="2091"/>
        <w:gridCol w:w="2092"/>
      </w:tblGrid>
      <w:tr w:rsidR="00AD7AB1" w:rsidTr="00F9499B">
        <w:tc>
          <w:tcPr>
            <w:tcW w:w="2091" w:type="dxa"/>
          </w:tcPr>
          <w:p w:rsidR="00AD7AB1" w:rsidRDefault="00AD7AB1" w:rsidP="00F9499B">
            <w:r w:rsidRPr="008138F4">
              <w:rPr>
                <w:color w:val="FF0000"/>
              </w:rPr>
              <w:t>Archaic / Classic</w:t>
            </w:r>
          </w:p>
        </w:tc>
        <w:tc>
          <w:tcPr>
            <w:tcW w:w="2091" w:type="dxa"/>
          </w:tcPr>
          <w:p w:rsidR="00AD7AB1" w:rsidRDefault="00AD7AB1" w:rsidP="00F9499B">
            <w:r w:rsidRPr="008138F4">
              <w:rPr>
                <w:color w:val="FFC000" w:themeColor="accent4"/>
              </w:rPr>
              <w:t>Non-Linear</w:t>
            </w:r>
          </w:p>
        </w:tc>
        <w:tc>
          <w:tcPr>
            <w:tcW w:w="2091" w:type="dxa"/>
          </w:tcPr>
          <w:p w:rsidR="00AD7AB1" w:rsidRDefault="00AD7AB1" w:rsidP="00F9499B">
            <w:r w:rsidRPr="008138F4">
              <w:rPr>
                <w:color w:val="70AD47" w:themeColor="accent6"/>
              </w:rPr>
              <w:t>Complexity of Narrator</w:t>
            </w:r>
          </w:p>
        </w:tc>
        <w:tc>
          <w:tcPr>
            <w:tcW w:w="2091" w:type="dxa"/>
          </w:tcPr>
          <w:p w:rsidR="00AD7AB1" w:rsidRDefault="00AD7AB1" w:rsidP="00F9499B">
            <w:r w:rsidRPr="008138F4">
              <w:rPr>
                <w:color w:val="2F5496" w:themeColor="accent5" w:themeShade="BF"/>
              </w:rPr>
              <w:t>Figurative/Symbolic</w:t>
            </w:r>
          </w:p>
        </w:tc>
        <w:tc>
          <w:tcPr>
            <w:tcW w:w="2092" w:type="dxa"/>
          </w:tcPr>
          <w:p w:rsidR="00AD7AB1" w:rsidRDefault="00AD7AB1" w:rsidP="00F9499B">
            <w:r w:rsidRPr="008138F4">
              <w:rPr>
                <w:color w:val="7030A0"/>
              </w:rPr>
              <w:t>Resistant texts (poetry)</w:t>
            </w:r>
          </w:p>
        </w:tc>
      </w:tr>
      <w:tr w:rsidR="00AD7AB1" w:rsidTr="00F9499B">
        <w:tc>
          <w:tcPr>
            <w:tcW w:w="2091" w:type="dxa"/>
          </w:tcPr>
          <w:p w:rsidR="00AD7AB1" w:rsidRDefault="00AD7AB1" w:rsidP="00F9499B">
            <w:r>
              <w:t>The Selfish Giant</w:t>
            </w:r>
          </w:p>
          <w:p w:rsidR="00AD7AB1" w:rsidRDefault="00AD7AB1" w:rsidP="00F9499B">
            <w:r>
              <w:t>Oscar Wilde</w:t>
            </w:r>
          </w:p>
        </w:tc>
        <w:tc>
          <w:tcPr>
            <w:tcW w:w="2091" w:type="dxa"/>
          </w:tcPr>
          <w:p w:rsidR="00AD7AB1" w:rsidRDefault="00AD7AB1" w:rsidP="00F9499B">
            <w:r>
              <w:t>My name is not Refugee</w:t>
            </w:r>
          </w:p>
          <w:p w:rsidR="00AD7AB1" w:rsidRDefault="00AD7AB1" w:rsidP="00F9499B">
            <w:r>
              <w:t>Kate Milner</w:t>
            </w:r>
          </w:p>
          <w:p w:rsidR="006E32C2" w:rsidRDefault="006E32C2" w:rsidP="00F9499B">
            <w:r w:rsidRPr="006E32C2">
              <w:rPr>
                <w:color w:val="5B9BD5" w:themeColor="accent1"/>
              </w:rPr>
              <w:t>*displacement</w:t>
            </w:r>
          </w:p>
        </w:tc>
        <w:tc>
          <w:tcPr>
            <w:tcW w:w="2091" w:type="dxa"/>
          </w:tcPr>
          <w:p w:rsidR="00AD7AB1" w:rsidRDefault="00AD7AB1" w:rsidP="00F9499B">
            <w:r>
              <w:t>The true story of the Three Little Pigs</w:t>
            </w:r>
          </w:p>
          <w:p w:rsidR="00AD7AB1" w:rsidRDefault="00AD7AB1" w:rsidP="00F9499B">
            <w:r>
              <w:t>John Scieeszka</w:t>
            </w:r>
          </w:p>
          <w:p w:rsidR="00AD7AB1" w:rsidRDefault="00AD7AB1" w:rsidP="00F9499B"/>
        </w:tc>
        <w:tc>
          <w:tcPr>
            <w:tcW w:w="2091" w:type="dxa"/>
          </w:tcPr>
          <w:p w:rsidR="00AD7AB1" w:rsidRDefault="00AD7AB1" w:rsidP="00F9499B">
            <w:r>
              <w:t>The Red Tree</w:t>
            </w:r>
          </w:p>
          <w:p w:rsidR="00AD7AB1" w:rsidRDefault="00AD7AB1" w:rsidP="00F9499B">
            <w:r>
              <w:t>Shaun Tan</w:t>
            </w:r>
          </w:p>
        </w:tc>
        <w:tc>
          <w:tcPr>
            <w:tcW w:w="2092" w:type="dxa"/>
          </w:tcPr>
          <w:p w:rsidR="008F3F34" w:rsidRDefault="008F3F34" w:rsidP="008F3F34">
            <w:r>
              <w:t>How doth the little crocodile</w:t>
            </w:r>
          </w:p>
          <w:p w:rsidR="008F3F34" w:rsidRDefault="008F3F34" w:rsidP="008F3F34">
            <w:r>
              <w:t>Lewis Carroll</w:t>
            </w:r>
          </w:p>
          <w:p w:rsidR="00AD7AB1" w:rsidRDefault="00AD7AB1" w:rsidP="008F3F34"/>
        </w:tc>
      </w:tr>
      <w:tr w:rsidR="00AD7AB1" w:rsidTr="00F9499B">
        <w:tc>
          <w:tcPr>
            <w:tcW w:w="2091" w:type="dxa"/>
          </w:tcPr>
          <w:p w:rsidR="00AD7AB1" w:rsidRDefault="00AD7AB1" w:rsidP="00F9499B">
            <w:r>
              <w:t>Winnie The Pooh</w:t>
            </w:r>
          </w:p>
          <w:p w:rsidR="00AD7AB1" w:rsidRDefault="00AD7AB1" w:rsidP="00F9499B">
            <w:r>
              <w:t>AA Milne</w:t>
            </w:r>
          </w:p>
        </w:tc>
        <w:tc>
          <w:tcPr>
            <w:tcW w:w="2091" w:type="dxa"/>
          </w:tcPr>
          <w:p w:rsidR="00AD7AB1" w:rsidRDefault="00AD7AB1" w:rsidP="00F9499B">
            <w:r>
              <w:t>Who’s afraid of the big bad book?</w:t>
            </w:r>
          </w:p>
          <w:p w:rsidR="00AD7AB1" w:rsidRDefault="00AD7AB1" w:rsidP="00F9499B">
            <w:r>
              <w:t>Lauren Child</w:t>
            </w:r>
          </w:p>
          <w:p w:rsidR="00AD7AB1" w:rsidRDefault="00AD7AB1" w:rsidP="00F9499B"/>
          <w:p w:rsidR="00AD7AB1" w:rsidRDefault="00AD7AB1" w:rsidP="00F9499B"/>
        </w:tc>
        <w:tc>
          <w:tcPr>
            <w:tcW w:w="2091" w:type="dxa"/>
          </w:tcPr>
          <w:p w:rsidR="00AD7AB1" w:rsidRDefault="00AD7AB1" w:rsidP="00F9499B">
            <w:r>
              <w:t>Traction Man is Here</w:t>
            </w:r>
          </w:p>
          <w:p w:rsidR="00AD7AB1" w:rsidRDefault="00AD7AB1" w:rsidP="00F9499B">
            <w:r>
              <w:t>Mini Grey</w:t>
            </w:r>
          </w:p>
        </w:tc>
        <w:tc>
          <w:tcPr>
            <w:tcW w:w="2091" w:type="dxa"/>
          </w:tcPr>
          <w:p w:rsidR="00AD7AB1" w:rsidRDefault="00AD7AB1" w:rsidP="00F9499B">
            <w:r>
              <w:t>Ruby’s Worry</w:t>
            </w:r>
          </w:p>
          <w:p w:rsidR="00AD7AB1" w:rsidRDefault="00AD7AB1" w:rsidP="00F9499B">
            <w:r>
              <w:t>Tom Percival</w:t>
            </w:r>
          </w:p>
        </w:tc>
        <w:tc>
          <w:tcPr>
            <w:tcW w:w="2092" w:type="dxa"/>
          </w:tcPr>
          <w:p w:rsidR="00AD7AB1" w:rsidRDefault="00AD7AB1" w:rsidP="00F9499B">
            <w:r>
              <w:t>Owl and the Pussycat</w:t>
            </w:r>
          </w:p>
          <w:p w:rsidR="00AD7AB1" w:rsidRDefault="00AD7AB1" w:rsidP="00F9499B">
            <w:r>
              <w:t>Edward Lear</w:t>
            </w:r>
          </w:p>
        </w:tc>
      </w:tr>
      <w:tr w:rsidR="00AD7AB1" w:rsidTr="00F9499B">
        <w:tc>
          <w:tcPr>
            <w:tcW w:w="2091" w:type="dxa"/>
          </w:tcPr>
          <w:p w:rsidR="00AD7AB1" w:rsidRDefault="002E0766" w:rsidP="002E0766">
            <w:r>
              <w:t>Harold and the purple crayon</w:t>
            </w:r>
          </w:p>
          <w:p w:rsidR="002E0766" w:rsidRDefault="002E0766" w:rsidP="002E0766"/>
          <w:p w:rsidR="002E0766" w:rsidRDefault="002E0766" w:rsidP="002E0766">
            <w:r>
              <w:t>Crocket Johnson</w:t>
            </w:r>
          </w:p>
        </w:tc>
        <w:tc>
          <w:tcPr>
            <w:tcW w:w="2091" w:type="dxa"/>
          </w:tcPr>
          <w:p w:rsidR="00AD7AB1" w:rsidRDefault="00AD7AB1" w:rsidP="00F9499B">
            <w:r>
              <w:t xml:space="preserve">Tuesday </w:t>
            </w:r>
          </w:p>
          <w:p w:rsidR="00AD7AB1" w:rsidRDefault="00AD7AB1" w:rsidP="00F9499B">
            <w:r>
              <w:t>David Wiesner</w:t>
            </w:r>
          </w:p>
          <w:p w:rsidR="00AD7AB1" w:rsidRDefault="00AD7AB1" w:rsidP="00F9499B">
            <w:r w:rsidRPr="004A77E2">
              <w:rPr>
                <w:color w:val="2E74B5" w:themeColor="accent1" w:themeShade="BF"/>
              </w:rPr>
              <w:t>*Wordless</w:t>
            </w:r>
          </w:p>
        </w:tc>
        <w:tc>
          <w:tcPr>
            <w:tcW w:w="2091" w:type="dxa"/>
          </w:tcPr>
          <w:p w:rsidR="00AD7AB1" w:rsidRDefault="00AD7AB1" w:rsidP="00F9499B">
            <w:r>
              <w:t>Scaredy Squirrel</w:t>
            </w:r>
          </w:p>
          <w:p w:rsidR="00AD7AB1" w:rsidRDefault="00AD7AB1" w:rsidP="00F9499B">
            <w:r>
              <w:t>Melanie Watt</w:t>
            </w:r>
          </w:p>
          <w:p w:rsidR="00AD7AB1" w:rsidRDefault="00AD7AB1" w:rsidP="00F9499B"/>
          <w:p w:rsidR="00AD7AB1" w:rsidRDefault="00AD7AB1" w:rsidP="00F9499B"/>
        </w:tc>
        <w:tc>
          <w:tcPr>
            <w:tcW w:w="2091" w:type="dxa"/>
          </w:tcPr>
          <w:p w:rsidR="00AD7AB1" w:rsidRDefault="00AD7AB1" w:rsidP="00F9499B">
            <w:r>
              <w:t>Leo and the Octopus</w:t>
            </w:r>
          </w:p>
          <w:p w:rsidR="00AD7AB1" w:rsidRDefault="00AD7AB1" w:rsidP="00F9499B">
            <w:r>
              <w:t>Isabelle Marinov and Chris Nixon</w:t>
            </w:r>
          </w:p>
          <w:p w:rsidR="00AD7AB1" w:rsidRDefault="00AD7AB1" w:rsidP="00F9499B">
            <w:r w:rsidRPr="001D2183">
              <w:rPr>
                <w:color w:val="2E74B5" w:themeColor="accent1" w:themeShade="BF"/>
              </w:rPr>
              <w:t>*Neurodiversity</w:t>
            </w:r>
          </w:p>
        </w:tc>
        <w:tc>
          <w:tcPr>
            <w:tcW w:w="2092" w:type="dxa"/>
          </w:tcPr>
          <w:p w:rsidR="00AD7AB1" w:rsidRDefault="00AD7AB1" w:rsidP="00F9499B">
            <w:r>
              <w:t>Green Eggs and Ham</w:t>
            </w:r>
          </w:p>
          <w:p w:rsidR="00AD7AB1" w:rsidRDefault="00AD7AB1" w:rsidP="00F9499B">
            <w:r>
              <w:t>Dr Suess</w:t>
            </w:r>
          </w:p>
        </w:tc>
      </w:tr>
      <w:tr w:rsidR="00AD7AB1" w:rsidTr="00F9499B">
        <w:tc>
          <w:tcPr>
            <w:tcW w:w="2091" w:type="dxa"/>
          </w:tcPr>
          <w:p w:rsidR="00AD7AB1" w:rsidRDefault="00AD7AB1" w:rsidP="00F9499B">
            <w:r>
              <w:t>Barbaar the Elephant</w:t>
            </w:r>
          </w:p>
          <w:p w:rsidR="00AD7AB1" w:rsidRDefault="00AD7AB1" w:rsidP="00F9499B">
            <w:r>
              <w:t>Jean de Brunhoff</w:t>
            </w:r>
          </w:p>
        </w:tc>
        <w:tc>
          <w:tcPr>
            <w:tcW w:w="2091" w:type="dxa"/>
          </w:tcPr>
          <w:p w:rsidR="00AD7AB1" w:rsidRDefault="00AD7AB1" w:rsidP="00F9499B">
            <w:r>
              <w:t>Our Tower</w:t>
            </w:r>
          </w:p>
          <w:p w:rsidR="00AD7AB1" w:rsidRDefault="00AD7AB1" w:rsidP="00F9499B">
            <w:r>
              <w:t>Joseph Coelho</w:t>
            </w:r>
          </w:p>
          <w:p w:rsidR="00005480" w:rsidRDefault="00005480" w:rsidP="00F9499B"/>
          <w:p w:rsidR="00005480" w:rsidRDefault="00005480" w:rsidP="00F9499B">
            <w:r w:rsidRPr="00005480">
              <w:rPr>
                <w:color w:val="5B9BD5" w:themeColor="accent1"/>
              </w:rPr>
              <w:t>*acceptance in socitey</w:t>
            </w:r>
          </w:p>
        </w:tc>
        <w:tc>
          <w:tcPr>
            <w:tcW w:w="2091" w:type="dxa"/>
          </w:tcPr>
          <w:p w:rsidR="00AD7AB1" w:rsidRDefault="00AD7AB1" w:rsidP="00F9499B">
            <w:r>
              <w:t>Dr Xargle’s Book of Earthlets</w:t>
            </w:r>
          </w:p>
          <w:p w:rsidR="00AD7AB1" w:rsidRDefault="00AD7AB1" w:rsidP="00F9499B">
            <w:r>
              <w:t>Tony Ross</w:t>
            </w:r>
          </w:p>
          <w:p w:rsidR="00AD7AB1" w:rsidRDefault="00AD7AB1" w:rsidP="00F9499B"/>
          <w:p w:rsidR="00AD7AB1" w:rsidRDefault="00AD7AB1" w:rsidP="00F9499B"/>
        </w:tc>
        <w:tc>
          <w:tcPr>
            <w:tcW w:w="2091" w:type="dxa"/>
          </w:tcPr>
          <w:p w:rsidR="00AD7AB1" w:rsidRPr="001D2183" w:rsidRDefault="00AD7AB1" w:rsidP="00F9499B">
            <w:pPr>
              <w:rPr>
                <w:rFonts w:asciiTheme="majorHAnsi" w:hAnsiTheme="majorHAnsi" w:cstheme="majorHAnsi"/>
              </w:rPr>
            </w:pPr>
            <w:r w:rsidRPr="001D2183">
              <w:rPr>
                <w:rFonts w:asciiTheme="majorHAnsi" w:hAnsiTheme="majorHAnsi" w:cstheme="majorHAnsi"/>
              </w:rPr>
              <w:t>The Proudest Blue</w:t>
            </w:r>
          </w:p>
          <w:p w:rsidR="00AD7AB1" w:rsidRPr="001D2183" w:rsidRDefault="00AD7AB1" w:rsidP="00F9499B">
            <w:pPr>
              <w:spacing w:line="270" w:lineRule="atLeast"/>
              <w:rPr>
                <w:rFonts w:asciiTheme="majorHAnsi" w:eastAsia="Times New Roman" w:hAnsiTheme="majorHAnsi" w:cstheme="majorHAnsi"/>
                <w:lang w:eastAsia="en-GB"/>
              </w:rPr>
            </w:pPr>
            <w:r w:rsidRPr="001D2183">
              <w:rPr>
                <w:rFonts w:asciiTheme="majorHAnsi" w:eastAsia="Times New Roman" w:hAnsiTheme="majorHAnsi" w:cstheme="majorHAnsi"/>
                <w:lang w:eastAsia="en-GB"/>
              </w:rPr>
              <w:t>Ibtihaj Muhammad and S.K. Ali</w:t>
            </w:r>
          </w:p>
          <w:p w:rsidR="00AD7AB1" w:rsidRDefault="00AD7AB1" w:rsidP="00F9499B"/>
        </w:tc>
        <w:tc>
          <w:tcPr>
            <w:tcW w:w="2092" w:type="dxa"/>
          </w:tcPr>
          <w:p w:rsidR="00AD7AB1" w:rsidRDefault="00AD7AB1" w:rsidP="00F9499B">
            <w:r>
              <w:t>Daddy fell into the pond</w:t>
            </w:r>
          </w:p>
          <w:p w:rsidR="00AD7AB1" w:rsidRDefault="00AD7AB1" w:rsidP="00F9499B">
            <w:r>
              <w:t>Alfred Noyes</w:t>
            </w:r>
          </w:p>
        </w:tc>
      </w:tr>
      <w:tr w:rsidR="00AD7AB1" w:rsidTr="00F9499B">
        <w:tc>
          <w:tcPr>
            <w:tcW w:w="2091" w:type="dxa"/>
          </w:tcPr>
          <w:p w:rsidR="00AD7AB1" w:rsidRDefault="00AD7AB1" w:rsidP="00F9499B">
            <w:r>
              <w:t>The Cat in the Hat</w:t>
            </w:r>
          </w:p>
          <w:p w:rsidR="00AD7AB1" w:rsidRDefault="00AD7AB1" w:rsidP="00F9499B">
            <w:r>
              <w:t>Dr Seuss</w:t>
            </w:r>
          </w:p>
        </w:tc>
        <w:tc>
          <w:tcPr>
            <w:tcW w:w="2091" w:type="dxa"/>
          </w:tcPr>
          <w:p w:rsidR="00AD7AB1" w:rsidRDefault="00AD7AB1" w:rsidP="00F9499B">
            <w:r>
              <w:t>The Street Beneth my Feet By Charlotte Guillian</w:t>
            </w:r>
          </w:p>
          <w:p w:rsidR="00AD7AB1" w:rsidRDefault="00AD7AB1" w:rsidP="00F9499B"/>
        </w:tc>
        <w:tc>
          <w:tcPr>
            <w:tcW w:w="2091" w:type="dxa"/>
          </w:tcPr>
          <w:p w:rsidR="00AD7AB1" w:rsidRDefault="00AD7AB1" w:rsidP="00F9499B">
            <w:r>
              <w:t>The Little House</w:t>
            </w:r>
          </w:p>
          <w:p w:rsidR="00AD7AB1" w:rsidRDefault="00AD7AB1" w:rsidP="00F9499B">
            <w:r>
              <w:t>Virginia Lee Burton</w:t>
            </w:r>
          </w:p>
          <w:p w:rsidR="00AD7AB1" w:rsidRDefault="00AD7AB1" w:rsidP="00F9499B"/>
          <w:p w:rsidR="00AD7AB1" w:rsidRDefault="00AD7AB1" w:rsidP="00F9499B"/>
        </w:tc>
        <w:tc>
          <w:tcPr>
            <w:tcW w:w="2091" w:type="dxa"/>
          </w:tcPr>
          <w:p w:rsidR="00AD7AB1" w:rsidRDefault="00AD7AB1" w:rsidP="00F9499B">
            <w:r>
              <w:t>My must have Mum</w:t>
            </w:r>
          </w:p>
          <w:p w:rsidR="00AD7AB1" w:rsidRDefault="00AD7AB1" w:rsidP="00F9499B">
            <w:r>
              <w:t>Maudie Smith</w:t>
            </w:r>
          </w:p>
          <w:p w:rsidR="00AD7AB1" w:rsidRDefault="00AD7AB1" w:rsidP="00F9499B">
            <w:r w:rsidRPr="001D2183">
              <w:rPr>
                <w:color w:val="2E74B5" w:themeColor="accent1" w:themeShade="BF"/>
              </w:rPr>
              <w:t>*disability</w:t>
            </w:r>
          </w:p>
        </w:tc>
        <w:tc>
          <w:tcPr>
            <w:tcW w:w="2092" w:type="dxa"/>
          </w:tcPr>
          <w:p w:rsidR="00AD7AB1" w:rsidRDefault="00AD7AB1" w:rsidP="00F9499B">
            <w:r>
              <w:t>Who has seen the wind?</w:t>
            </w:r>
          </w:p>
          <w:p w:rsidR="00AD7AB1" w:rsidRDefault="00AD7AB1" w:rsidP="00F9499B">
            <w:r>
              <w:t>Christina Rossetti</w:t>
            </w:r>
          </w:p>
        </w:tc>
      </w:tr>
      <w:tr w:rsidR="00AD7AB1" w:rsidTr="00F9499B">
        <w:tc>
          <w:tcPr>
            <w:tcW w:w="2091" w:type="dxa"/>
          </w:tcPr>
          <w:p w:rsidR="00AD7AB1" w:rsidRDefault="00AD7AB1" w:rsidP="00F9499B">
            <w:r>
              <w:t>Michael Rosen’s Sad Book</w:t>
            </w:r>
          </w:p>
          <w:p w:rsidR="00AD7AB1" w:rsidRDefault="00AD7AB1" w:rsidP="00F9499B"/>
          <w:p w:rsidR="00AD7AB1" w:rsidRDefault="00AD7AB1" w:rsidP="00F9499B"/>
        </w:tc>
        <w:tc>
          <w:tcPr>
            <w:tcW w:w="2091" w:type="dxa"/>
          </w:tcPr>
          <w:p w:rsidR="00AD7AB1" w:rsidRDefault="00AD7AB1" w:rsidP="00F9499B">
            <w:r>
              <w:t>Where the Poppies Now Grow</w:t>
            </w:r>
          </w:p>
          <w:p w:rsidR="00AD7AB1" w:rsidRDefault="00AD7AB1" w:rsidP="00F9499B">
            <w:r>
              <w:t>Hilary Robinson</w:t>
            </w:r>
          </w:p>
        </w:tc>
        <w:tc>
          <w:tcPr>
            <w:tcW w:w="2091" w:type="dxa"/>
          </w:tcPr>
          <w:p w:rsidR="00AD7AB1" w:rsidRDefault="00AD7AB1" w:rsidP="00F9499B">
            <w:r>
              <w:t>The Three Little Wolves and the Big Bad Pig</w:t>
            </w:r>
          </w:p>
          <w:p w:rsidR="00AD7AB1" w:rsidRDefault="00AD7AB1" w:rsidP="00F9499B">
            <w:r>
              <w:t>Eugene Trivizas</w:t>
            </w:r>
          </w:p>
        </w:tc>
        <w:tc>
          <w:tcPr>
            <w:tcW w:w="2091" w:type="dxa"/>
          </w:tcPr>
          <w:p w:rsidR="00AD7AB1" w:rsidRDefault="00AD7AB1" w:rsidP="00F9499B">
            <w:r>
              <w:t>Tadpoles Promise</w:t>
            </w:r>
          </w:p>
          <w:p w:rsidR="00AD7AB1" w:rsidRDefault="00AD7AB1" w:rsidP="00F9499B">
            <w:r>
              <w:t>Jeanne Willis</w:t>
            </w:r>
          </w:p>
        </w:tc>
        <w:tc>
          <w:tcPr>
            <w:tcW w:w="2092" w:type="dxa"/>
          </w:tcPr>
          <w:p w:rsidR="00AD7AB1" w:rsidRPr="0007489E" w:rsidRDefault="00AD7AB1" w:rsidP="00F9499B">
            <w:r w:rsidRPr="0007489E">
              <w:t>This is the House that Jack Built</w:t>
            </w:r>
          </w:p>
          <w:p w:rsidR="00AD7AB1" w:rsidRDefault="00AD7AB1" w:rsidP="00F9499B">
            <w:r>
              <w:t>Anonymous</w:t>
            </w:r>
          </w:p>
        </w:tc>
      </w:tr>
      <w:tr w:rsidR="00AD7AB1" w:rsidTr="00F9499B">
        <w:trPr>
          <w:trHeight w:val="2158"/>
        </w:trPr>
        <w:tc>
          <w:tcPr>
            <w:tcW w:w="10456" w:type="dxa"/>
            <w:gridSpan w:val="5"/>
          </w:tcPr>
          <w:p w:rsidR="00AD7AB1" w:rsidRPr="008B1E3C" w:rsidRDefault="00AD7AB1" w:rsidP="00F9499B">
            <w:pPr>
              <w:rPr>
                <w:b/>
              </w:rPr>
            </w:pPr>
            <w:r w:rsidRPr="008B1E3C">
              <w:rPr>
                <w:b/>
              </w:rPr>
              <w:t>Non Fiction:</w:t>
            </w:r>
          </w:p>
          <w:p w:rsidR="00AD7AB1" w:rsidRDefault="00AD7AB1" w:rsidP="00F9499B">
            <w:r>
              <w:t>What is racism? Stop racism.  By Usborne books</w:t>
            </w:r>
          </w:p>
          <w:p w:rsidR="00AD7AB1" w:rsidRDefault="00AD7AB1" w:rsidP="00F9499B">
            <w:r>
              <w:t>How to help a hedgehog and protect a polar bear By Jess French and Angela Koeghan</w:t>
            </w:r>
          </w:p>
          <w:p w:rsidR="00AD7AB1" w:rsidRDefault="00AD7AB1" w:rsidP="00F9499B">
            <w:r>
              <w:t>If the World were 100 people By Jackie McCann</w:t>
            </w:r>
          </w:p>
        </w:tc>
      </w:tr>
    </w:tbl>
    <w:p w:rsidR="00AD7AB1" w:rsidRDefault="00AD7AB1" w:rsidP="00AD7AB1"/>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3E7F60" w:rsidRDefault="003E7F60" w:rsidP="00AD7AB1">
      <w:pPr>
        <w:rPr>
          <w:b/>
          <w:sz w:val="28"/>
          <w:szCs w:val="28"/>
        </w:rPr>
      </w:pPr>
    </w:p>
    <w:p w:rsidR="003E7F60" w:rsidRDefault="003E7F60" w:rsidP="00AD7AB1">
      <w:pPr>
        <w:rPr>
          <w:b/>
          <w:sz w:val="28"/>
          <w:szCs w:val="28"/>
        </w:rPr>
      </w:pPr>
    </w:p>
    <w:p w:rsidR="008138F4" w:rsidRDefault="008138F4" w:rsidP="00AD7AB1">
      <w:pPr>
        <w:rPr>
          <w:b/>
          <w:sz w:val="28"/>
          <w:szCs w:val="28"/>
        </w:rPr>
      </w:pPr>
    </w:p>
    <w:p w:rsidR="008138F4" w:rsidRDefault="008138F4" w:rsidP="00AD7AB1">
      <w:pPr>
        <w:rPr>
          <w:b/>
          <w:sz w:val="28"/>
          <w:szCs w:val="28"/>
        </w:rPr>
      </w:pPr>
    </w:p>
    <w:p w:rsidR="00AD7AB1" w:rsidRPr="00282864" w:rsidRDefault="00AD7AB1" w:rsidP="00AD7AB1">
      <w:pPr>
        <w:rPr>
          <w:b/>
          <w:sz w:val="28"/>
          <w:szCs w:val="28"/>
        </w:rPr>
      </w:pPr>
      <w:r>
        <w:rPr>
          <w:b/>
          <w:sz w:val="28"/>
          <w:szCs w:val="28"/>
        </w:rPr>
        <w:lastRenderedPageBreak/>
        <w:t>Lower Key Stage 2: Year 3</w:t>
      </w:r>
    </w:p>
    <w:p w:rsidR="00AD7AB1" w:rsidRDefault="00AD7AB1" w:rsidP="00AD7AB1"/>
    <w:tbl>
      <w:tblPr>
        <w:tblStyle w:val="TableGrid"/>
        <w:tblpPr w:leftFromText="180" w:rightFromText="180" w:vertAnchor="text" w:horzAnchor="margin" w:tblpY="-32"/>
        <w:tblW w:w="0" w:type="auto"/>
        <w:tblLook w:val="04A0" w:firstRow="1" w:lastRow="0" w:firstColumn="1" w:lastColumn="0" w:noHBand="0" w:noVBand="1"/>
      </w:tblPr>
      <w:tblGrid>
        <w:gridCol w:w="2091"/>
        <w:gridCol w:w="2091"/>
        <w:gridCol w:w="2091"/>
        <w:gridCol w:w="2091"/>
        <w:gridCol w:w="2092"/>
      </w:tblGrid>
      <w:tr w:rsidR="00AD7AB1" w:rsidTr="00F9499B">
        <w:tc>
          <w:tcPr>
            <w:tcW w:w="2091" w:type="dxa"/>
          </w:tcPr>
          <w:p w:rsidR="00AD7AB1" w:rsidRDefault="00AD7AB1" w:rsidP="00F9499B">
            <w:r w:rsidRPr="008138F4">
              <w:rPr>
                <w:color w:val="FF0000"/>
              </w:rPr>
              <w:t>Archaic Language/ Classic</w:t>
            </w:r>
          </w:p>
        </w:tc>
        <w:tc>
          <w:tcPr>
            <w:tcW w:w="2091" w:type="dxa"/>
          </w:tcPr>
          <w:p w:rsidR="00AD7AB1" w:rsidRDefault="00AD7AB1" w:rsidP="00F9499B">
            <w:r w:rsidRPr="008138F4">
              <w:rPr>
                <w:color w:val="FFC000" w:themeColor="accent4"/>
              </w:rPr>
              <w:t>Non-Linear</w:t>
            </w:r>
          </w:p>
        </w:tc>
        <w:tc>
          <w:tcPr>
            <w:tcW w:w="2091" w:type="dxa"/>
          </w:tcPr>
          <w:p w:rsidR="00AD7AB1" w:rsidRDefault="00AD7AB1" w:rsidP="00F9499B">
            <w:r w:rsidRPr="008138F4">
              <w:rPr>
                <w:color w:val="70AD47" w:themeColor="accent6"/>
              </w:rPr>
              <w:t>Complexity of Narrator</w:t>
            </w:r>
          </w:p>
        </w:tc>
        <w:tc>
          <w:tcPr>
            <w:tcW w:w="2091" w:type="dxa"/>
          </w:tcPr>
          <w:p w:rsidR="00AD7AB1" w:rsidRDefault="00AD7AB1" w:rsidP="00F9499B">
            <w:r w:rsidRPr="008138F4">
              <w:rPr>
                <w:color w:val="2F5496" w:themeColor="accent5" w:themeShade="BF"/>
              </w:rPr>
              <w:t>Figurative/Symbolic</w:t>
            </w:r>
          </w:p>
        </w:tc>
        <w:tc>
          <w:tcPr>
            <w:tcW w:w="2092" w:type="dxa"/>
          </w:tcPr>
          <w:p w:rsidR="00AD7AB1" w:rsidRDefault="00AD7AB1" w:rsidP="00F9499B">
            <w:r w:rsidRPr="008138F4">
              <w:rPr>
                <w:color w:val="7030A0"/>
              </w:rPr>
              <w:t>Resistant texts (poetry)</w:t>
            </w:r>
          </w:p>
        </w:tc>
      </w:tr>
      <w:tr w:rsidR="00AD7AB1" w:rsidTr="00F9499B">
        <w:tc>
          <w:tcPr>
            <w:tcW w:w="2091" w:type="dxa"/>
          </w:tcPr>
          <w:p w:rsidR="00AD7AB1" w:rsidRDefault="00AD7AB1" w:rsidP="00F9499B">
            <w:r>
              <w:t>The snowy day</w:t>
            </w:r>
          </w:p>
          <w:p w:rsidR="00AD7AB1" w:rsidRDefault="00AD7AB1" w:rsidP="00F9499B">
            <w:r>
              <w:t>Ezra Jack Keats</w:t>
            </w:r>
          </w:p>
        </w:tc>
        <w:tc>
          <w:tcPr>
            <w:tcW w:w="2091" w:type="dxa"/>
          </w:tcPr>
          <w:p w:rsidR="00AD7AB1" w:rsidRDefault="00AD7AB1" w:rsidP="00F9499B">
            <w:r>
              <w:t xml:space="preserve">Jumanjii </w:t>
            </w:r>
          </w:p>
          <w:p w:rsidR="00AD7AB1" w:rsidRDefault="00AD7AB1" w:rsidP="00F9499B">
            <w:r>
              <w:t>Chris Van Allsburg</w:t>
            </w:r>
          </w:p>
        </w:tc>
        <w:tc>
          <w:tcPr>
            <w:tcW w:w="2091" w:type="dxa"/>
          </w:tcPr>
          <w:p w:rsidR="00AD7AB1" w:rsidRPr="00666557" w:rsidRDefault="00AD7AB1" w:rsidP="00F9499B">
            <w:r w:rsidRPr="00666557">
              <w:t>The rhythm of the rain</w:t>
            </w:r>
          </w:p>
          <w:p w:rsidR="00AD7AB1" w:rsidRPr="00D37CD1" w:rsidRDefault="00AD7AB1" w:rsidP="00F9499B">
            <w:pPr>
              <w:rPr>
                <w:color w:val="2E74B5" w:themeColor="accent1" w:themeShade="BF"/>
              </w:rPr>
            </w:pPr>
            <w:r w:rsidRPr="00666557">
              <w:t>Graham Baker-Smith</w:t>
            </w:r>
          </w:p>
        </w:tc>
        <w:tc>
          <w:tcPr>
            <w:tcW w:w="2091" w:type="dxa"/>
          </w:tcPr>
          <w:p w:rsidR="00AD7AB1" w:rsidRDefault="00AD7AB1" w:rsidP="00F9499B">
            <w:r>
              <w:t>Introducing Teddy</w:t>
            </w:r>
          </w:p>
          <w:p w:rsidR="00AD7AB1" w:rsidRDefault="00AD7AB1" w:rsidP="00F9499B"/>
          <w:p w:rsidR="00AD7AB1" w:rsidRDefault="00AD7AB1" w:rsidP="00F9499B">
            <w:r w:rsidRPr="00D37CD1">
              <w:rPr>
                <w:color w:val="2E74B5" w:themeColor="accent1" w:themeShade="BF"/>
              </w:rPr>
              <w:t>*Gender</w:t>
            </w:r>
          </w:p>
        </w:tc>
        <w:tc>
          <w:tcPr>
            <w:tcW w:w="2092" w:type="dxa"/>
          </w:tcPr>
          <w:p w:rsidR="00B1474D" w:rsidRPr="0007489E" w:rsidRDefault="00B1474D" w:rsidP="00F9499B">
            <w:pPr>
              <w:rPr>
                <w:b/>
              </w:rPr>
            </w:pPr>
            <w:r w:rsidRPr="0007489E">
              <w:rPr>
                <w:b/>
              </w:rPr>
              <w:t>The sun is laughing or cosmic disco</w:t>
            </w:r>
          </w:p>
          <w:p w:rsidR="00AD7AB1" w:rsidRDefault="00B1474D" w:rsidP="00F9499B">
            <w:r>
              <w:t>Grace Nichols</w:t>
            </w:r>
          </w:p>
          <w:p w:rsidR="00B1474D" w:rsidRDefault="00B1474D" w:rsidP="00F9499B"/>
          <w:p w:rsidR="00AD7AB1" w:rsidRDefault="00AD7AB1" w:rsidP="00F9499B"/>
        </w:tc>
      </w:tr>
      <w:tr w:rsidR="00AD7AB1" w:rsidTr="00F9499B">
        <w:tc>
          <w:tcPr>
            <w:tcW w:w="2091" w:type="dxa"/>
          </w:tcPr>
          <w:p w:rsidR="00AD7AB1" w:rsidRDefault="00AD7AB1" w:rsidP="00F9499B">
            <w:r>
              <w:t xml:space="preserve">A Bear called Paddington </w:t>
            </w:r>
          </w:p>
          <w:p w:rsidR="00AD7AB1" w:rsidRDefault="00AD7AB1" w:rsidP="00F9499B">
            <w:r>
              <w:t>Michael Bond</w:t>
            </w:r>
          </w:p>
          <w:p w:rsidR="00AD7AB1" w:rsidRDefault="00AD7AB1" w:rsidP="00F9499B"/>
        </w:tc>
        <w:tc>
          <w:tcPr>
            <w:tcW w:w="2091" w:type="dxa"/>
          </w:tcPr>
          <w:p w:rsidR="00AD7AB1" w:rsidRDefault="00AD7AB1" w:rsidP="00F9499B">
            <w:r>
              <w:t>Jabori Jumps</w:t>
            </w:r>
          </w:p>
          <w:p w:rsidR="00AD7AB1" w:rsidRDefault="00AD7AB1" w:rsidP="00F9499B"/>
          <w:p w:rsidR="00AD7AB1" w:rsidRDefault="00005480" w:rsidP="00F9499B">
            <w:r>
              <w:t>Gaia Cornwall</w:t>
            </w:r>
          </w:p>
        </w:tc>
        <w:tc>
          <w:tcPr>
            <w:tcW w:w="2091" w:type="dxa"/>
          </w:tcPr>
          <w:p w:rsidR="00AD7AB1" w:rsidRDefault="00AD7AB1" w:rsidP="00F9499B">
            <w:r>
              <w:t>Hansel and Gretel</w:t>
            </w:r>
          </w:p>
          <w:p w:rsidR="00AD7AB1" w:rsidRDefault="00AD7AB1" w:rsidP="00F9499B">
            <w:r>
              <w:t>Anthony Browne</w:t>
            </w:r>
          </w:p>
        </w:tc>
        <w:tc>
          <w:tcPr>
            <w:tcW w:w="2091" w:type="dxa"/>
          </w:tcPr>
          <w:p w:rsidR="00AD7AB1" w:rsidRDefault="00AD7AB1" w:rsidP="00F9499B">
            <w:r>
              <w:t>It’s a no money day</w:t>
            </w:r>
          </w:p>
          <w:p w:rsidR="00AD7AB1" w:rsidRDefault="00AD7AB1" w:rsidP="00F9499B">
            <w:r>
              <w:t>Kaye Milner</w:t>
            </w:r>
          </w:p>
          <w:p w:rsidR="00005480" w:rsidRDefault="00005480" w:rsidP="00F9499B"/>
          <w:p w:rsidR="00005480" w:rsidRDefault="00005480" w:rsidP="00F9499B">
            <w:r w:rsidRPr="00005480">
              <w:rPr>
                <w:color w:val="5B9BD5" w:themeColor="accent1"/>
              </w:rPr>
              <w:t>*</w:t>
            </w:r>
            <w:r>
              <w:rPr>
                <w:color w:val="5B9BD5" w:themeColor="accent1"/>
              </w:rPr>
              <w:t xml:space="preserve">acceptance in </w:t>
            </w:r>
            <w:r w:rsidRPr="00005480">
              <w:rPr>
                <w:color w:val="5B9BD5" w:themeColor="accent1"/>
              </w:rPr>
              <w:t>society</w:t>
            </w:r>
          </w:p>
        </w:tc>
        <w:tc>
          <w:tcPr>
            <w:tcW w:w="2092" w:type="dxa"/>
          </w:tcPr>
          <w:p w:rsidR="00AD7AB1" w:rsidRPr="0007489E" w:rsidRDefault="00B1474D" w:rsidP="00F9499B">
            <w:pPr>
              <w:rPr>
                <w:b/>
              </w:rPr>
            </w:pPr>
            <w:r w:rsidRPr="0007489E">
              <w:rPr>
                <w:b/>
              </w:rPr>
              <w:t>Red Running Shoes</w:t>
            </w:r>
          </w:p>
          <w:p w:rsidR="00B1474D" w:rsidRDefault="00B1474D" w:rsidP="00F9499B">
            <w:r>
              <w:t>Jackie Kay</w:t>
            </w:r>
          </w:p>
        </w:tc>
      </w:tr>
      <w:tr w:rsidR="00AD7AB1" w:rsidTr="00F9499B">
        <w:tc>
          <w:tcPr>
            <w:tcW w:w="2091" w:type="dxa"/>
          </w:tcPr>
          <w:p w:rsidR="00AD7AB1" w:rsidRDefault="00D77302" w:rsidP="00D77302">
            <w:r>
              <w:t>What do people do all day?</w:t>
            </w:r>
          </w:p>
          <w:p w:rsidR="00D77302" w:rsidRDefault="00D77302" w:rsidP="00D77302"/>
          <w:p w:rsidR="00D77302" w:rsidRDefault="00D77302" w:rsidP="00D77302">
            <w:r>
              <w:t>Richard Scarry</w:t>
            </w:r>
          </w:p>
        </w:tc>
        <w:tc>
          <w:tcPr>
            <w:tcW w:w="2091" w:type="dxa"/>
          </w:tcPr>
          <w:p w:rsidR="00AD7AB1" w:rsidRDefault="00AD7AB1" w:rsidP="00F9499B">
            <w:r>
              <w:t>Barbara throws a wobbler</w:t>
            </w:r>
          </w:p>
          <w:p w:rsidR="00005480" w:rsidRDefault="00005480" w:rsidP="00F9499B"/>
          <w:p w:rsidR="00005480" w:rsidRDefault="00005480" w:rsidP="00F9499B">
            <w:r>
              <w:t>Naida Shireen</w:t>
            </w:r>
          </w:p>
          <w:p w:rsidR="00005480" w:rsidRDefault="00005480" w:rsidP="00F9499B">
            <w:r w:rsidRPr="00005480">
              <w:rPr>
                <w:color w:val="5B9BD5" w:themeColor="accent1"/>
              </w:rPr>
              <w:t>*Regulation</w:t>
            </w:r>
          </w:p>
        </w:tc>
        <w:tc>
          <w:tcPr>
            <w:tcW w:w="2091" w:type="dxa"/>
          </w:tcPr>
          <w:p w:rsidR="00AD7AB1" w:rsidRDefault="00AD7AB1" w:rsidP="00F9499B">
            <w:r>
              <w:t>3 Billy Goats Gruff</w:t>
            </w:r>
          </w:p>
          <w:p w:rsidR="00AD7AB1" w:rsidRDefault="00AD7AB1" w:rsidP="00F9499B">
            <w:r>
              <w:t>Jon Klassen</w:t>
            </w:r>
          </w:p>
          <w:p w:rsidR="00AD7AB1" w:rsidRDefault="00AD7AB1" w:rsidP="00F9499B"/>
          <w:p w:rsidR="00AD7AB1" w:rsidRDefault="00AD7AB1" w:rsidP="00F9499B"/>
          <w:p w:rsidR="00AD7AB1" w:rsidRDefault="00AD7AB1" w:rsidP="00F9499B"/>
        </w:tc>
        <w:tc>
          <w:tcPr>
            <w:tcW w:w="2091" w:type="dxa"/>
          </w:tcPr>
          <w:p w:rsidR="00AD7AB1" w:rsidRDefault="00AD7AB1" w:rsidP="00F9499B">
            <w:r>
              <w:t>Window</w:t>
            </w:r>
          </w:p>
          <w:p w:rsidR="00AD7AB1" w:rsidRDefault="00AD7AB1" w:rsidP="00F9499B">
            <w:r>
              <w:t>Jeannie Baker</w:t>
            </w:r>
          </w:p>
          <w:p w:rsidR="00AD7AB1" w:rsidRDefault="00AD7AB1" w:rsidP="00F9499B">
            <w:r w:rsidRPr="00666557">
              <w:rPr>
                <w:color w:val="2E74B5" w:themeColor="accent1" w:themeShade="BF"/>
              </w:rPr>
              <w:t>*Wordless</w:t>
            </w:r>
          </w:p>
        </w:tc>
        <w:tc>
          <w:tcPr>
            <w:tcW w:w="2092" w:type="dxa"/>
          </w:tcPr>
          <w:p w:rsidR="00AD7AB1" w:rsidRDefault="00BB2107" w:rsidP="00F9499B">
            <w:r>
              <w:t>Lone Cone</w:t>
            </w:r>
          </w:p>
          <w:p w:rsidR="00BB2107" w:rsidRDefault="00BB2107" w:rsidP="00F9499B">
            <w:r>
              <w:t>Frank Cottrell Boyce</w:t>
            </w:r>
          </w:p>
          <w:p w:rsidR="00BB2107" w:rsidRDefault="00BB2107" w:rsidP="00F9499B">
            <w:r>
              <w:t xml:space="preserve">(Children’s Laureate 2024-2026) </w:t>
            </w:r>
          </w:p>
        </w:tc>
      </w:tr>
      <w:tr w:rsidR="00AD7AB1" w:rsidTr="00F9499B">
        <w:tc>
          <w:tcPr>
            <w:tcW w:w="2091" w:type="dxa"/>
          </w:tcPr>
          <w:p w:rsidR="00F80B48" w:rsidRDefault="00F80B48" w:rsidP="00F80B48">
            <w:pPr>
              <w:rPr>
                <w:rFonts w:ascii="Calibri" w:eastAsia="Times New Roman" w:hAnsi="Calibri" w:cs="Calibri"/>
                <w:bCs/>
                <w:color w:val="0A0A0A"/>
                <w:lang w:eastAsia="en-GB"/>
              </w:rPr>
            </w:pPr>
            <w:r>
              <w:rPr>
                <w:rFonts w:ascii="Calibri" w:eastAsia="Times New Roman" w:hAnsi="Calibri" w:cs="Calibri"/>
                <w:bCs/>
                <w:color w:val="0A0A0A"/>
                <w:lang w:eastAsia="en-GB"/>
              </w:rPr>
              <w:t xml:space="preserve">Mr Tickle </w:t>
            </w:r>
          </w:p>
          <w:p w:rsidR="00F80B48" w:rsidRPr="00F80B48" w:rsidRDefault="00F80B48" w:rsidP="00F80B48">
            <w:r w:rsidRPr="00F80B48">
              <w:rPr>
                <w:rFonts w:ascii="Calibri" w:eastAsia="Times New Roman" w:hAnsi="Calibri" w:cs="Calibri"/>
                <w:bCs/>
                <w:color w:val="0A0A0A"/>
                <w:lang w:eastAsia="en-GB"/>
              </w:rPr>
              <w:t>Mr. Greedy</w:t>
            </w:r>
          </w:p>
          <w:p w:rsidR="00F80B48" w:rsidRDefault="00F80B48" w:rsidP="00F80B48">
            <w:pPr>
              <w:numPr>
                <w:ilvl w:val="0"/>
                <w:numId w:val="10"/>
              </w:numPr>
              <w:shd w:val="clear" w:color="auto" w:fill="FFFFFF"/>
              <w:spacing w:after="180" w:line="360" w:lineRule="atLeast"/>
              <w:ind w:left="0"/>
              <w:rPr>
                <w:rFonts w:ascii="Calibri" w:eastAsia="Times New Roman" w:hAnsi="Calibri" w:cs="Calibri"/>
                <w:color w:val="0A0A0A"/>
                <w:lang w:eastAsia="en-GB"/>
              </w:rPr>
            </w:pPr>
            <w:r w:rsidRPr="00F80B48">
              <w:rPr>
                <w:rFonts w:ascii="Calibri" w:eastAsia="Times New Roman" w:hAnsi="Calibri" w:cs="Calibri"/>
                <w:bCs/>
                <w:color w:val="0A0A0A"/>
                <w:lang w:eastAsia="en-GB"/>
              </w:rPr>
              <w:t>Mr. Happy</w:t>
            </w:r>
          </w:p>
          <w:p w:rsidR="004216E9" w:rsidRDefault="00F80B48" w:rsidP="00F80B48">
            <w:pPr>
              <w:shd w:val="clear" w:color="auto" w:fill="FFFFFF"/>
              <w:spacing w:after="180" w:line="360" w:lineRule="atLeast"/>
            </w:pPr>
            <w:r>
              <w:t>Roger Hargreaves</w:t>
            </w:r>
          </w:p>
        </w:tc>
        <w:tc>
          <w:tcPr>
            <w:tcW w:w="2091" w:type="dxa"/>
          </w:tcPr>
          <w:p w:rsidR="00AD7AB1" w:rsidRDefault="00AD7AB1" w:rsidP="00F9499B">
            <w:r>
              <w:t>Gregory Cool</w:t>
            </w:r>
          </w:p>
          <w:p w:rsidR="00005480" w:rsidRDefault="00005480" w:rsidP="00F9499B"/>
          <w:p w:rsidR="00005480" w:rsidRDefault="00005480" w:rsidP="00F9499B">
            <w:r>
              <w:t>Caroline Binch</w:t>
            </w:r>
          </w:p>
        </w:tc>
        <w:tc>
          <w:tcPr>
            <w:tcW w:w="2091" w:type="dxa"/>
          </w:tcPr>
          <w:p w:rsidR="00AD7AB1" w:rsidRDefault="00AD7AB1" w:rsidP="00F9499B">
            <w:r>
              <w:t>Punch!</w:t>
            </w:r>
          </w:p>
          <w:p w:rsidR="00AD7AB1" w:rsidRDefault="00AD7AB1" w:rsidP="00F9499B"/>
          <w:p w:rsidR="00AD7AB1" w:rsidRDefault="00005480" w:rsidP="00F9499B">
            <w:r>
              <w:t>Michael Hall</w:t>
            </w:r>
          </w:p>
          <w:p w:rsidR="00005480" w:rsidRDefault="00005480" w:rsidP="00F9499B"/>
          <w:p w:rsidR="00005480" w:rsidRDefault="00005480" w:rsidP="00F9499B">
            <w:r w:rsidRPr="00005480">
              <w:rPr>
                <w:color w:val="5B9BD5" w:themeColor="accent1"/>
              </w:rPr>
              <w:t>*kindness</w:t>
            </w:r>
          </w:p>
        </w:tc>
        <w:tc>
          <w:tcPr>
            <w:tcW w:w="2091" w:type="dxa"/>
          </w:tcPr>
          <w:p w:rsidR="00AD7AB1" w:rsidRDefault="00AD7AB1" w:rsidP="00F9499B">
            <w:r>
              <w:t>Wisp – a story of Hope</w:t>
            </w:r>
          </w:p>
          <w:p w:rsidR="00AD7AB1" w:rsidRDefault="00AD7AB1" w:rsidP="00F9499B">
            <w:r>
              <w:t>Zana Fraillon and Graham Baker- Smith</w:t>
            </w:r>
          </w:p>
          <w:p w:rsidR="00AD7AB1" w:rsidRDefault="00AD7AB1" w:rsidP="00F9499B">
            <w:r w:rsidRPr="00AD271C">
              <w:rPr>
                <w:color w:val="2E74B5" w:themeColor="accent1" w:themeShade="BF"/>
              </w:rPr>
              <w:t>*displacement</w:t>
            </w:r>
          </w:p>
        </w:tc>
        <w:tc>
          <w:tcPr>
            <w:tcW w:w="2092" w:type="dxa"/>
          </w:tcPr>
          <w:p w:rsidR="00B1474D" w:rsidRDefault="00B1474D" w:rsidP="00B1474D">
            <w:pPr>
              <w:rPr>
                <w:rFonts w:cstheme="minorHAnsi"/>
                <w:color w:val="181818"/>
                <w:shd w:val="clear" w:color="auto" w:fill="FFFFFF"/>
              </w:rPr>
            </w:pPr>
            <w:r w:rsidRPr="008F3F34">
              <w:rPr>
                <w:rStyle w:val="Strong"/>
                <w:rFonts w:cstheme="minorHAnsi"/>
                <w:color w:val="181818"/>
                <w:bdr w:val="none" w:sz="0" w:space="0" w:color="auto" w:frame="1"/>
                <w:shd w:val="clear" w:color="auto" w:fill="FFFFFF"/>
              </w:rPr>
              <w:t>The Tyger</w:t>
            </w:r>
            <w:r w:rsidRPr="008F3F34">
              <w:rPr>
                <w:rFonts w:cstheme="minorHAnsi"/>
                <w:color w:val="181818"/>
              </w:rPr>
              <w:br/>
            </w:r>
            <w:r w:rsidRPr="008F3F34">
              <w:rPr>
                <w:rFonts w:cstheme="minorHAnsi"/>
                <w:color w:val="181818"/>
                <w:shd w:val="clear" w:color="auto" w:fill="FFFFFF"/>
              </w:rPr>
              <w:t>by William Blake</w:t>
            </w:r>
          </w:p>
          <w:p w:rsidR="00B1474D" w:rsidRDefault="00B1474D" w:rsidP="00B1474D">
            <w:pPr>
              <w:rPr>
                <w:rFonts w:cstheme="minorHAnsi"/>
                <w:color w:val="181818"/>
                <w:shd w:val="clear" w:color="auto" w:fill="FFFFFF"/>
              </w:rPr>
            </w:pPr>
          </w:p>
          <w:p w:rsidR="00AD7AB1" w:rsidRDefault="00B1474D" w:rsidP="00B1474D">
            <w:r w:rsidRPr="003F17A7">
              <w:rPr>
                <w:rFonts w:ascii="Helvetica" w:hAnsi="Helvetica"/>
                <w:i/>
                <w:color w:val="181818"/>
                <w:shd w:val="clear" w:color="auto" w:fill="FFFFFF"/>
              </w:rPr>
              <w:t>Classic</w:t>
            </w:r>
          </w:p>
        </w:tc>
      </w:tr>
      <w:tr w:rsidR="00AD7AB1" w:rsidTr="00F9499B">
        <w:tc>
          <w:tcPr>
            <w:tcW w:w="2091" w:type="dxa"/>
          </w:tcPr>
          <w:p w:rsidR="00F80B48" w:rsidRPr="00F80B48" w:rsidRDefault="00F80B48" w:rsidP="00F80B48">
            <w:pPr>
              <w:numPr>
                <w:ilvl w:val="0"/>
                <w:numId w:val="10"/>
              </w:numPr>
              <w:shd w:val="clear" w:color="auto" w:fill="FFFFFF"/>
              <w:spacing w:after="180" w:line="360" w:lineRule="atLeast"/>
              <w:ind w:left="0"/>
              <w:rPr>
                <w:rFonts w:ascii="Calibri" w:eastAsia="Times New Roman" w:hAnsi="Calibri" w:cs="Calibri"/>
                <w:color w:val="0A0A0A"/>
                <w:lang w:eastAsia="en-GB"/>
              </w:rPr>
            </w:pPr>
            <w:r w:rsidRPr="00F80B48">
              <w:rPr>
                <w:rFonts w:ascii="Calibri" w:eastAsia="Times New Roman" w:hAnsi="Calibri" w:cs="Calibri"/>
                <w:bCs/>
                <w:color w:val="0A0A0A"/>
                <w:lang w:eastAsia="en-GB"/>
              </w:rPr>
              <w:t>Mr. Nosey</w:t>
            </w:r>
          </w:p>
          <w:p w:rsidR="00F80B48" w:rsidRPr="00F80B48" w:rsidRDefault="00F80B48" w:rsidP="00F80B48">
            <w:pPr>
              <w:numPr>
                <w:ilvl w:val="0"/>
                <w:numId w:val="10"/>
              </w:numPr>
              <w:shd w:val="clear" w:color="auto" w:fill="FFFFFF"/>
              <w:spacing w:after="180" w:line="360" w:lineRule="atLeast"/>
              <w:ind w:left="0"/>
              <w:rPr>
                <w:rFonts w:ascii="Calibri" w:eastAsia="Times New Roman" w:hAnsi="Calibri" w:cs="Calibri"/>
                <w:color w:val="0A0A0A"/>
                <w:lang w:eastAsia="en-GB"/>
              </w:rPr>
            </w:pPr>
            <w:r w:rsidRPr="00F80B48">
              <w:rPr>
                <w:rFonts w:ascii="Calibri" w:eastAsia="Times New Roman" w:hAnsi="Calibri" w:cs="Calibri"/>
                <w:bCs/>
                <w:color w:val="0A0A0A"/>
                <w:lang w:eastAsia="en-GB"/>
              </w:rPr>
              <w:t>Mr. Sneeze</w:t>
            </w:r>
          </w:p>
          <w:p w:rsidR="00F80B48" w:rsidRPr="00F80B48" w:rsidRDefault="00F80B48" w:rsidP="00F80B48">
            <w:pPr>
              <w:shd w:val="clear" w:color="auto" w:fill="FFFFFF"/>
              <w:spacing w:after="180" w:line="360" w:lineRule="atLeast"/>
              <w:rPr>
                <w:rFonts w:ascii="Calibri" w:eastAsia="Times New Roman" w:hAnsi="Calibri" w:cs="Calibri"/>
                <w:color w:val="0A0A0A"/>
                <w:lang w:eastAsia="en-GB"/>
              </w:rPr>
            </w:pPr>
            <w:r w:rsidRPr="00F80B48">
              <w:rPr>
                <w:rFonts w:ascii="Calibri" w:eastAsia="Times New Roman" w:hAnsi="Calibri" w:cs="Calibri"/>
                <w:bCs/>
                <w:color w:val="0A0A0A"/>
                <w:lang w:eastAsia="en-GB"/>
              </w:rPr>
              <w:t>Mr. Bum</w:t>
            </w:r>
            <w:r>
              <w:rPr>
                <w:rFonts w:ascii="Calibri" w:eastAsia="Times New Roman" w:hAnsi="Calibri" w:cs="Calibri"/>
                <w:bCs/>
                <w:color w:val="0A0A0A"/>
                <w:lang w:eastAsia="en-GB"/>
              </w:rPr>
              <w:t>p</w:t>
            </w:r>
          </w:p>
          <w:p w:rsidR="00F80B48" w:rsidRDefault="00F80B48" w:rsidP="00F9499B">
            <w:r>
              <w:t>Roger Hargreaves</w:t>
            </w:r>
          </w:p>
        </w:tc>
        <w:tc>
          <w:tcPr>
            <w:tcW w:w="2091" w:type="dxa"/>
          </w:tcPr>
          <w:p w:rsidR="00AD7AB1" w:rsidRDefault="00AD7AB1" w:rsidP="00F9499B">
            <w:r>
              <w:t>The rapping princess</w:t>
            </w:r>
          </w:p>
          <w:p w:rsidR="00AD7AB1" w:rsidRDefault="00AD7AB1" w:rsidP="00F9499B"/>
          <w:p w:rsidR="00005480" w:rsidRDefault="00005480" w:rsidP="00F9499B">
            <w:r>
              <w:t>Hannah Lee</w:t>
            </w:r>
          </w:p>
        </w:tc>
        <w:tc>
          <w:tcPr>
            <w:tcW w:w="2091" w:type="dxa"/>
          </w:tcPr>
          <w:p w:rsidR="00AD7AB1" w:rsidRDefault="00AD7AB1" w:rsidP="00F9499B">
            <w:r>
              <w:t>The Corinthian Girl</w:t>
            </w:r>
          </w:p>
          <w:p w:rsidR="00005480" w:rsidRDefault="00005480" w:rsidP="00F9499B"/>
          <w:p w:rsidR="00AD7AB1" w:rsidRDefault="00AD7AB1" w:rsidP="00F9499B">
            <w:r>
              <w:t>Christina Balit</w:t>
            </w:r>
          </w:p>
          <w:p w:rsidR="00AD7AB1" w:rsidRDefault="00AD7AB1" w:rsidP="00F9499B"/>
        </w:tc>
        <w:tc>
          <w:tcPr>
            <w:tcW w:w="2091" w:type="dxa"/>
          </w:tcPr>
          <w:p w:rsidR="00AD7AB1" w:rsidRDefault="00AD7AB1" w:rsidP="00F9499B">
            <w:r>
              <w:t>The Tin Forest</w:t>
            </w:r>
          </w:p>
          <w:p w:rsidR="00AD7AB1" w:rsidRDefault="00AD7AB1" w:rsidP="00F9499B">
            <w:r>
              <w:t>Helen Ward</w:t>
            </w:r>
          </w:p>
        </w:tc>
        <w:tc>
          <w:tcPr>
            <w:tcW w:w="2092" w:type="dxa"/>
          </w:tcPr>
          <w:p w:rsidR="00B1474D" w:rsidRDefault="00B1474D" w:rsidP="00B1474D">
            <w:pPr>
              <w:rPr>
                <w:rFonts w:ascii="Helvetica" w:hAnsi="Helvetica"/>
                <w:color w:val="181818"/>
                <w:shd w:val="clear" w:color="auto" w:fill="FFFFFF"/>
              </w:rPr>
            </w:pPr>
            <w:r>
              <w:rPr>
                <w:rStyle w:val="Strong"/>
                <w:rFonts w:ascii="Helvetica" w:hAnsi="Helvetica"/>
                <w:color w:val="181818"/>
                <w:bdr w:val="none" w:sz="0" w:space="0" w:color="auto" w:frame="1"/>
                <w:shd w:val="clear" w:color="auto" w:fill="FFFFFF"/>
              </w:rPr>
              <w:t>From a railway carriage</w:t>
            </w:r>
            <w:r>
              <w:rPr>
                <w:rFonts w:ascii="Helvetica" w:hAnsi="Helvetica"/>
                <w:color w:val="181818"/>
              </w:rPr>
              <w:br/>
            </w:r>
            <w:r>
              <w:rPr>
                <w:rFonts w:ascii="Helvetica" w:hAnsi="Helvetica"/>
                <w:color w:val="181818"/>
                <w:shd w:val="clear" w:color="auto" w:fill="FFFFFF"/>
              </w:rPr>
              <w:t>by Robert Louis Stevenson</w:t>
            </w:r>
          </w:p>
          <w:p w:rsidR="00B1474D" w:rsidRDefault="00B1474D" w:rsidP="00B1474D">
            <w:pPr>
              <w:rPr>
                <w:rFonts w:ascii="Helvetica" w:hAnsi="Helvetica"/>
                <w:color w:val="181818"/>
                <w:shd w:val="clear" w:color="auto" w:fill="FFFFFF"/>
              </w:rPr>
            </w:pPr>
          </w:p>
          <w:p w:rsidR="00B1474D" w:rsidRDefault="00B1474D" w:rsidP="00B1474D">
            <w:r w:rsidRPr="003F17A7">
              <w:rPr>
                <w:rFonts w:ascii="Helvetica" w:hAnsi="Helvetica"/>
                <w:i/>
                <w:color w:val="181818"/>
                <w:shd w:val="clear" w:color="auto" w:fill="FFFFFF"/>
              </w:rPr>
              <w:t>Classic</w:t>
            </w:r>
          </w:p>
          <w:p w:rsidR="00AD7AB1" w:rsidRDefault="00AD7AB1" w:rsidP="00F9499B"/>
        </w:tc>
      </w:tr>
      <w:tr w:rsidR="00AD7AB1" w:rsidTr="00F9499B">
        <w:tc>
          <w:tcPr>
            <w:tcW w:w="2091" w:type="dxa"/>
          </w:tcPr>
          <w:p w:rsidR="00F80B48" w:rsidRDefault="00F80B48" w:rsidP="00F80B48">
            <w:r>
              <w:t>Little Miss Naughty</w:t>
            </w:r>
          </w:p>
          <w:p w:rsidR="00F80B48" w:rsidRDefault="00F80B48" w:rsidP="00F80B48">
            <w:r>
              <w:t>Little Miss Sunshine</w:t>
            </w:r>
          </w:p>
          <w:p w:rsidR="00AD7AB1" w:rsidRDefault="00F80B48" w:rsidP="00F80B48">
            <w:r>
              <w:t>Little Miss Giggles</w:t>
            </w:r>
          </w:p>
          <w:p w:rsidR="00F80B48" w:rsidRDefault="00F80B48" w:rsidP="00F80B48"/>
          <w:p w:rsidR="00F80B48" w:rsidRDefault="00F80B48" w:rsidP="00F80B48"/>
          <w:p w:rsidR="00F80B48" w:rsidRDefault="00F80B48" w:rsidP="00F80B48">
            <w:r>
              <w:t>Roger Hargreaves</w:t>
            </w:r>
          </w:p>
        </w:tc>
        <w:tc>
          <w:tcPr>
            <w:tcW w:w="2091" w:type="dxa"/>
          </w:tcPr>
          <w:p w:rsidR="00AD7AB1" w:rsidRDefault="004216E9" w:rsidP="00F9499B">
            <w:r>
              <w:t>Errol’s Garden</w:t>
            </w:r>
          </w:p>
          <w:p w:rsidR="00005480" w:rsidRDefault="00005480" w:rsidP="00F9499B"/>
          <w:p w:rsidR="004216E9" w:rsidRDefault="004216E9" w:rsidP="00F9499B">
            <w:r>
              <w:t>Gillian Hibbs</w:t>
            </w:r>
          </w:p>
          <w:p w:rsidR="00005480" w:rsidRDefault="00005480" w:rsidP="00F9499B"/>
          <w:p w:rsidR="00005480" w:rsidRDefault="00005480" w:rsidP="00F9499B">
            <w:r w:rsidRPr="00005480">
              <w:rPr>
                <w:color w:val="5B9BD5" w:themeColor="accent1"/>
              </w:rPr>
              <w:t>*community</w:t>
            </w:r>
          </w:p>
        </w:tc>
        <w:tc>
          <w:tcPr>
            <w:tcW w:w="2091" w:type="dxa"/>
          </w:tcPr>
          <w:p w:rsidR="00AD7AB1" w:rsidRDefault="00AD7AB1" w:rsidP="00F9499B">
            <w:r>
              <w:t>So Devin wore a skirt</w:t>
            </w:r>
          </w:p>
          <w:p w:rsidR="00005480" w:rsidRDefault="00005480" w:rsidP="00F9499B"/>
          <w:p w:rsidR="00005480" w:rsidRDefault="00005480" w:rsidP="00F9499B">
            <w:r>
              <w:t>Shareen Lalji</w:t>
            </w:r>
          </w:p>
          <w:p w:rsidR="00005480" w:rsidRDefault="00005480" w:rsidP="00F9499B">
            <w:r w:rsidRPr="00005480">
              <w:rPr>
                <w:color w:val="5B9BD5" w:themeColor="accent1"/>
              </w:rPr>
              <w:t>*acceptance</w:t>
            </w:r>
          </w:p>
        </w:tc>
        <w:tc>
          <w:tcPr>
            <w:tcW w:w="2091" w:type="dxa"/>
          </w:tcPr>
          <w:p w:rsidR="00AD7AB1" w:rsidRDefault="00AD7AB1" w:rsidP="00F9499B">
            <w:r>
              <w:t>Sofia The Dreamer and Her Magical Afro</w:t>
            </w:r>
          </w:p>
          <w:p w:rsidR="00AD7AB1" w:rsidRDefault="00AD7AB1" w:rsidP="00F9499B">
            <w:r>
              <w:t>Jessica Wilson</w:t>
            </w:r>
          </w:p>
          <w:p w:rsidR="00295B0A" w:rsidRDefault="00295B0A" w:rsidP="00F9499B"/>
        </w:tc>
        <w:tc>
          <w:tcPr>
            <w:tcW w:w="2092" w:type="dxa"/>
          </w:tcPr>
          <w:p w:rsidR="00B1474D" w:rsidRDefault="00B1474D" w:rsidP="00B1474D">
            <w:pPr>
              <w:rPr>
                <w:rFonts w:ascii="Helvetica" w:hAnsi="Helvetica"/>
                <w:color w:val="181818"/>
                <w:shd w:val="clear" w:color="auto" w:fill="FFFFFF"/>
              </w:rPr>
            </w:pPr>
            <w:r>
              <w:rPr>
                <w:rStyle w:val="Strong"/>
                <w:rFonts w:ascii="Helvetica" w:hAnsi="Helvetica"/>
                <w:color w:val="181818"/>
                <w:bdr w:val="none" w:sz="0" w:space="0" w:color="auto" w:frame="1"/>
                <w:shd w:val="clear" w:color="auto" w:fill="FFFFFF"/>
              </w:rPr>
              <w:t>The naming of cats</w:t>
            </w:r>
            <w:r>
              <w:rPr>
                <w:rFonts w:ascii="Helvetica" w:hAnsi="Helvetica"/>
                <w:color w:val="181818"/>
              </w:rPr>
              <w:br/>
            </w:r>
            <w:r>
              <w:rPr>
                <w:rFonts w:ascii="Helvetica" w:hAnsi="Helvetica"/>
                <w:color w:val="181818"/>
                <w:shd w:val="clear" w:color="auto" w:fill="FFFFFF"/>
              </w:rPr>
              <w:t>by TS Eliot</w:t>
            </w:r>
          </w:p>
          <w:p w:rsidR="00B1474D" w:rsidRDefault="00B1474D" w:rsidP="00B1474D">
            <w:pPr>
              <w:rPr>
                <w:rFonts w:ascii="Helvetica" w:hAnsi="Helvetica"/>
                <w:color w:val="181818"/>
                <w:shd w:val="clear" w:color="auto" w:fill="FFFFFF"/>
              </w:rPr>
            </w:pPr>
          </w:p>
          <w:p w:rsidR="00AD7AB1" w:rsidRDefault="00B1474D" w:rsidP="00B1474D">
            <w:r w:rsidRPr="003F17A7">
              <w:rPr>
                <w:rFonts w:ascii="Helvetica" w:hAnsi="Helvetica"/>
                <w:i/>
                <w:color w:val="181818"/>
                <w:shd w:val="clear" w:color="auto" w:fill="FFFFFF"/>
              </w:rPr>
              <w:t>Classic</w:t>
            </w:r>
          </w:p>
        </w:tc>
      </w:tr>
      <w:tr w:rsidR="00AD7AB1" w:rsidTr="00F9499B">
        <w:trPr>
          <w:trHeight w:val="2158"/>
        </w:trPr>
        <w:tc>
          <w:tcPr>
            <w:tcW w:w="10456" w:type="dxa"/>
            <w:gridSpan w:val="5"/>
          </w:tcPr>
          <w:p w:rsidR="00AD7AB1" w:rsidRPr="00E0050B" w:rsidRDefault="00AD7AB1" w:rsidP="00F9499B">
            <w:pPr>
              <w:rPr>
                <w:b/>
              </w:rPr>
            </w:pPr>
            <w:r w:rsidRPr="00E0050B">
              <w:rPr>
                <w:b/>
              </w:rPr>
              <w:t>Non Fiction:</w:t>
            </w:r>
          </w:p>
          <w:p w:rsidR="00AD7AB1" w:rsidRDefault="00AD7AB1" w:rsidP="00F9499B">
            <w:r>
              <w:t>A day in the life of a poo, a gnu and you! By Mike Barfield and Jess Bradley</w:t>
            </w:r>
          </w:p>
          <w:p w:rsidR="00AD7AB1" w:rsidRDefault="00AD7AB1" w:rsidP="00F9499B">
            <w:r>
              <w:t>Welcome to our World By Moira Butterfield and Harriet Lynac</w:t>
            </w:r>
          </w:p>
          <w:p w:rsidR="00AD7AB1" w:rsidRDefault="00AD7AB1" w:rsidP="00F9499B">
            <w:r>
              <w:t>A cat’s guide to the night sky By Stuart Atkinson</w:t>
            </w:r>
          </w:p>
          <w:p w:rsidR="00AD7AB1" w:rsidRDefault="00AD7AB1" w:rsidP="00F9499B"/>
          <w:p w:rsidR="00AD7AB1" w:rsidRDefault="00AD7AB1" w:rsidP="00F9499B"/>
        </w:tc>
      </w:tr>
    </w:tbl>
    <w:p w:rsidR="00AD7AB1" w:rsidRDefault="00AD7AB1">
      <w:pPr>
        <w:rPr>
          <w:rFonts w:cstheme="minorHAnsi"/>
          <w:sz w:val="24"/>
          <w:szCs w:val="24"/>
        </w:rPr>
      </w:pPr>
    </w:p>
    <w:p w:rsidR="00AD7AB1" w:rsidRDefault="00AD7AB1">
      <w:pPr>
        <w:rPr>
          <w:rFonts w:cstheme="minorHAnsi"/>
          <w:sz w:val="24"/>
          <w:szCs w:val="24"/>
        </w:rPr>
      </w:pPr>
    </w:p>
    <w:p w:rsidR="00AD7AB1" w:rsidRDefault="00AD7AB1">
      <w:pPr>
        <w:rPr>
          <w:rFonts w:cstheme="minorHAnsi"/>
          <w:sz w:val="24"/>
          <w:szCs w:val="24"/>
        </w:rPr>
      </w:pPr>
    </w:p>
    <w:p w:rsidR="008138F4" w:rsidRDefault="008138F4" w:rsidP="00AD7AB1">
      <w:pPr>
        <w:rPr>
          <w:b/>
          <w:sz w:val="28"/>
          <w:szCs w:val="28"/>
        </w:rPr>
      </w:pPr>
    </w:p>
    <w:p w:rsidR="00AD7AB1" w:rsidRPr="00282864" w:rsidRDefault="00AD7AB1" w:rsidP="00AD7AB1">
      <w:pPr>
        <w:rPr>
          <w:b/>
          <w:sz w:val="28"/>
          <w:szCs w:val="28"/>
        </w:rPr>
      </w:pPr>
      <w:r>
        <w:rPr>
          <w:b/>
          <w:sz w:val="28"/>
          <w:szCs w:val="28"/>
        </w:rPr>
        <w:lastRenderedPageBreak/>
        <w:t>Lower Key Stage 2: Year 4</w:t>
      </w:r>
    </w:p>
    <w:tbl>
      <w:tblPr>
        <w:tblStyle w:val="TableGrid"/>
        <w:tblpPr w:leftFromText="180" w:rightFromText="180" w:vertAnchor="text" w:horzAnchor="margin" w:tblpY="155"/>
        <w:tblW w:w="0" w:type="auto"/>
        <w:tblLook w:val="04A0" w:firstRow="1" w:lastRow="0" w:firstColumn="1" w:lastColumn="0" w:noHBand="0" w:noVBand="1"/>
      </w:tblPr>
      <w:tblGrid>
        <w:gridCol w:w="2091"/>
        <w:gridCol w:w="2091"/>
        <w:gridCol w:w="2091"/>
        <w:gridCol w:w="2091"/>
        <w:gridCol w:w="2092"/>
      </w:tblGrid>
      <w:tr w:rsidR="006E32C2" w:rsidTr="006E32C2">
        <w:tc>
          <w:tcPr>
            <w:tcW w:w="2091" w:type="dxa"/>
          </w:tcPr>
          <w:p w:rsidR="006E32C2" w:rsidRDefault="006E32C2" w:rsidP="006E32C2">
            <w:r w:rsidRPr="008138F4">
              <w:rPr>
                <w:color w:val="FF0000"/>
              </w:rPr>
              <w:t>Archaic Language/ Classic</w:t>
            </w:r>
          </w:p>
        </w:tc>
        <w:tc>
          <w:tcPr>
            <w:tcW w:w="2091" w:type="dxa"/>
          </w:tcPr>
          <w:p w:rsidR="006E32C2" w:rsidRDefault="006E32C2" w:rsidP="006E32C2">
            <w:r w:rsidRPr="008138F4">
              <w:rPr>
                <w:color w:val="FFC000" w:themeColor="accent4"/>
              </w:rPr>
              <w:t>Non-Linear</w:t>
            </w:r>
          </w:p>
        </w:tc>
        <w:tc>
          <w:tcPr>
            <w:tcW w:w="2091" w:type="dxa"/>
          </w:tcPr>
          <w:p w:rsidR="006E32C2" w:rsidRDefault="006E32C2" w:rsidP="006E32C2">
            <w:r w:rsidRPr="008138F4">
              <w:rPr>
                <w:color w:val="70AD47" w:themeColor="accent6"/>
              </w:rPr>
              <w:t>Complexity of Narrator</w:t>
            </w:r>
          </w:p>
        </w:tc>
        <w:tc>
          <w:tcPr>
            <w:tcW w:w="2091" w:type="dxa"/>
          </w:tcPr>
          <w:p w:rsidR="006E32C2" w:rsidRDefault="006E32C2" w:rsidP="006E32C2">
            <w:r w:rsidRPr="008138F4">
              <w:rPr>
                <w:color w:val="2F5496" w:themeColor="accent5" w:themeShade="BF"/>
              </w:rPr>
              <w:t>Figurative/Symbolic</w:t>
            </w:r>
          </w:p>
        </w:tc>
        <w:tc>
          <w:tcPr>
            <w:tcW w:w="2092" w:type="dxa"/>
          </w:tcPr>
          <w:p w:rsidR="006E32C2" w:rsidRDefault="006E32C2" w:rsidP="006E32C2">
            <w:r w:rsidRPr="008138F4">
              <w:rPr>
                <w:color w:val="7030A0"/>
              </w:rPr>
              <w:t>Resistant texts (poetry)</w:t>
            </w:r>
          </w:p>
        </w:tc>
      </w:tr>
      <w:tr w:rsidR="006E32C2" w:rsidTr="006E32C2">
        <w:tc>
          <w:tcPr>
            <w:tcW w:w="2091" w:type="dxa"/>
          </w:tcPr>
          <w:p w:rsidR="006E32C2" w:rsidRDefault="006E32C2" w:rsidP="006E32C2">
            <w:r>
              <w:t>Finn Family Moomintroll</w:t>
            </w:r>
          </w:p>
          <w:p w:rsidR="006E32C2" w:rsidRDefault="006E32C2" w:rsidP="006E32C2">
            <w:r>
              <w:t>Jove Jamsson</w:t>
            </w:r>
          </w:p>
        </w:tc>
        <w:tc>
          <w:tcPr>
            <w:tcW w:w="2091" w:type="dxa"/>
          </w:tcPr>
          <w:p w:rsidR="006E32C2" w:rsidRDefault="006E32C2" w:rsidP="006E32C2">
            <w:r>
              <w:t>Six dinner Sid</w:t>
            </w:r>
          </w:p>
          <w:p w:rsidR="006E32C2" w:rsidRDefault="006E32C2" w:rsidP="006E32C2"/>
          <w:p w:rsidR="006E32C2" w:rsidRDefault="006E32C2" w:rsidP="006E32C2">
            <w:r>
              <w:t>Inga Moore</w:t>
            </w:r>
          </w:p>
        </w:tc>
        <w:tc>
          <w:tcPr>
            <w:tcW w:w="2091" w:type="dxa"/>
          </w:tcPr>
          <w:p w:rsidR="006E32C2" w:rsidRDefault="006E32C2" w:rsidP="006E32C2">
            <w:r>
              <w:t>Hello is anyone there?</w:t>
            </w:r>
          </w:p>
          <w:p w:rsidR="006E32C2" w:rsidRDefault="006E32C2" w:rsidP="006E32C2">
            <w:r>
              <w:t>Jostein Gaarden</w:t>
            </w:r>
          </w:p>
          <w:p w:rsidR="006E32C2" w:rsidRDefault="006E32C2" w:rsidP="006E32C2"/>
          <w:p w:rsidR="006E32C2" w:rsidRDefault="006E32C2" w:rsidP="006E32C2">
            <w:r w:rsidRPr="00D37CD1">
              <w:rPr>
                <w:color w:val="2E74B5" w:themeColor="accent1" w:themeShade="BF"/>
              </w:rPr>
              <w:t>*Philosophy</w:t>
            </w:r>
          </w:p>
          <w:p w:rsidR="006E32C2" w:rsidRDefault="006E32C2" w:rsidP="006E32C2"/>
        </w:tc>
        <w:tc>
          <w:tcPr>
            <w:tcW w:w="2091" w:type="dxa"/>
          </w:tcPr>
          <w:p w:rsidR="006E32C2" w:rsidRDefault="00D77302" w:rsidP="006E32C2">
            <w:r>
              <w:t>Grandad’s Camper</w:t>
            </w:r>
          </w:p>
          <w:p w:rsidR="00D77302" w:rsidRDefault="00D77302" w:rsidP="006E32C2"/>
          <w:p w:rsidR="00D77302" w:rsidRDefault="00D77302" w:rsidP="006E32C2">
            <w:r>
              <w:t>Harry Woodgate</w:t>
            </w:r>
          </w:p>
          <w:p w:rsidR="00D77302" w:rsidRDefault="00D77302" w:rsidP="006E32C2"/>
          <w:p w:rsidR="00D77302" w:rsidRDefault="00D77302" w:rsidP="006E32C2">
            <w:r>
              <w:rPr>
                <w:color w:val="5B9BD5" w:themeColor="accent1"/>
              </w:rPr>
              <w:t>*inclusion</w:t>
            </w:r>
          </w:p>
        </w:tc>
        <w:tc>
          <w:tcPr>
            <w:tcW w:w="2092" w:type="dxa"/>
          </w:tcPr>
          <w:p w:rsidR="006E32C2" w:rsidRPr="0007489E" w:rsidRDefault="00B1474D" w:rsidP="006E32C2">
            <w:pPr>
              <w:rPr>
                <w:b/>
              </w:rPr>
            </w:pPr>
            <w:r w:rsidRPr="0007489E">
              <w:rPr>
                <w:b/>
              </w:rPr>
              <w:t>No breathing in Class</w:t>
            </w:r>
          </w:p>
          <w:p w:rsidR="00B1474D" w:rsidRDefault="00B1474D" w:rsidP="006E32C2">
            <w:r>
              <w:t>Michael Rosen</w:t>
            </w:r>
          </w:p>
          <w:p w:rsidR="006E32C2" w:rsidRDefault="006E32C2" w:rsidP="003F17A7"/>
        </w:tc>
      </w:tr>
      <w:tr w:rsidR="006E32C2" w:rsidTr="006E32C2">
        <w:tc>
          <w:tcPr>
            <w:tcW w:w="2091" w:type="dxa"/>
          </w:tcPr>
          <w:p w:rsidR="006E32C2" w:rsidRDefault="006E32C2" w:rsidP="006E32C2">
            <w:r>
              <w:t>Just so… stories</w:t>
            </w:r>
          </w:p>
          <w:p w:rsidR="006E32C2" w:rsidRDefault="006E32C2" w:rsidP="006E32C2">
            <w:r>
              <w:t>Rudyard Kipling</w:t>
            </w:r>
          </w:p>
          <w:p w:rsidR="006E32C2" w:rsidRDefault="006E32C2" w:rsidP="006E32C2"/>
          <w:p w:rsidR="006E32C2" w:rsidRDefault="006E32C2" w:rsidP="006E32C2">
            <w:r>
              <w:t>How the Camel got His Hump</w:t>
            </w:r>
          </w:p>
        </w:tc>
        <w:tc>
          <w:tcPr>
            <w:tcW w:w="2091" w:type="dxa"/>
          </w:tcPr>
          <w:p w:rsidR="006E32C2" w:rsidRDefault="006E32C2" w:rsidP="006E32C2"/>
          <w:p w:rsidR="00D65B99" w:rsidRPr="00D65B99" w:rsidRDefault="00D65B99" w:rsidP="00D65B99">
            <w:pPr>
              <w:spacing w:line="300" w:lineRule="atLeast"/>
              <w:rPr>
                <w:rFonts w:ascii="Segoe UI" w:eastAsia="Times New Roman" w:hAnsi="Segoe UI" w:cs="Times New Roman"/>
                <w:sz w:val="21"/>
                <w:szCs w:val="21"/>
                <w:lang w:eastAsia="en-GB"/>
              </w:rPr>
            </w:pPr>
            <w:r w:rsidRPr="00D65B99">
              <w:rPr>
                <w:rFonts w:ascii="Segoe UI" w:eastAsia="Times New Roman" w:hAnsi="Segoe UI" w:cs="Times New Roman"/>
                <w:b/>
                <w:bCs/>
                <w:sz w:val="21"/>
                <w:szCs w:val="21"/>
                <w:lang w:eastAsia="en-GB"/>
              </w:rPr>
              <w:t>The Invisible</w:t>
            </w:r>
            <w:r w:rsidRPr="00D65B99">
              <w:rPr>
                <w:rFonts w:ascii="Segoe UI" w:eastAsia="Times New Roman" w:hAnsi="Segoe UI" w:cs="Times New Roman"/>
                <w:sz w:val="21"/>
                <w:szCs w:val="21"/>
                <w:lang w:eastAsia="en-GB"/>
              </w:rPr>
              <w:t xml:space="preserve"> (Tom Percival)</w:t>
            </w:r>
          </w:p>
          <w:p w:rsidR="006E32C2" w:rsidRDefault="006E32C2" w:rsidP="006E32C2"/>
          <w:p w:rsidR="006E32C2" w:rsidRDefault="006E32C2" w:rsidP="006E32C2"/>
        </w:tc>
        <w:tc>
          <w:tcPr>
            <w:tcW w:w="2091" w:type="dxa"/>
          </w:tcPr>
          <w:p w:rsidR="006E32C2" w:rsidRDefault="006E32C2" w:rsidP="006E32C2">
            <w:r>
              <w:t>An interview with a Panda and other endangered animals</w:t>
            </w:r>
          </w:p>
          <w:p w:rsidR="006E32C2" w:rsidRDefault="006E32C2" w:rsidP="006E32C2"/>
          <w:p w:rsidR="006E32C2" w:rsidRDefault="006E32C2" w:rsidP="006E32C2">
            <w:r>
              <w:t>Andy Seed and Nick East</w:t>
            </w:r>
          </w:p>
        </w:tc>
        <w:tc>
          <w:tcPr>
            <w:tcW w:w="2091" w:type="dxa"/>
          </w:tcPr>
          <w:p w:rsidR="00D65B99" w:rsidRPr="00D65B99" w:rsidRDefault="00D65B99" w:rsidP="00D65B99">
            <w:pPr>
              <w:spacing w:line="300" w:lineRule="atLeast"/>
              <w:rPr>
                <w:rFonts w:ascii="Segoe UI" w:eastAsia="Times New Roman" w:hAnsi="Segoe UI" w:cs="Times New Roman"/>
                <w:sz w:val="21"/>
                <w:szCs w:val="21"/>
                <w:lang w:eastAsia="en-GB"/>
              </w:rPr>
            </w:pPr>
            <w:r w:rsidRPr="00D65B99">
              <w:rPr>
                <w:rFonts w:ascii="Segoe UI" w:eastAsia="Times New Roman" w:hAnsi="Segoe UI" w:cs="Times New Roman"/>
                <w:b/>
                <w:bCs/>
                <w:sz w:val="21"/>
                <w:szCs w:val="21"/>
                <w:lang w:eastAsia="en-GB"/>
              </w:rPr>
              <w:t>When the Mountain Wakes</w:t>
            </w:r>
            <w:r w:rsidRPr="00D65B99">
              <w:rPr>
                <w:rFonts w:ascii="Segoe UI" w:eastAsia="Times New Roman" w:hAnsi="Segoe UI" w:cs="Times New Roman"/>
                <w:sz w:val="21"/>
                <w:szCs w:val="21"/>
                <w:lang w:eastAsia="en-GB"/>
              </w:rPr>
              <w:t xml:space="preserve"> (Matt Shanks)</w:t>
            </w:r>
          </w:p>
          <w:p w:rsidR="006E32C2" w:rsidRDefault="006E32C2" w:rsidP="006E32C2"/>
        </w:tc>
        <w:tc>
          <w:tcPr>
            <w:tcW w:w="2092" w:type="dxa"/>
          </w:tcPr>
          <w:p w:rsidR="006E32C2" w:rsidRPr="0007489E" w:rsidRDefault="00B1474D" w:rsidP="006E32C2">
            <w:pPr>
              <w:rPr>
                <w:b/>
              </w:rPr>
            </w:pPr>
            <w:r w:rsidRPr="0007489E">
              <w:rPr>
                <w:b/>
              </w:rPr>
              <w:t>Digeridoo</w:t>
            </w:r>
          </w:p>
          <w:p w:rsidR="00B1474D" w:rsidRDefault="00B1474D" w:rsidP="006E32C2">
            <w:r>
              <w:t>Roger McGough</w:t>
            </w:r>
          </w:p>
        </w:tc>
      </w:tr>
      <w:tr w:rsidR="006E32C2" w:rsidTr="006E32C2">
        <w:tc>
          <w:tcPr>
            <w:tcW w:w="2091" w:type="dxa"/>
          </w:tcPr>
          <w:p w:rsidR="006E32C2" w:rsidRDefault="006E32C2" w:rsidP="006E32C2">
            <w:r>
              <w:t>Just so… stories</w:t>
            </w:r>
          </w:p>
          <w:p w:rsidR="006E32C2" w:rsidRDefault="006E32C2" w:rsidP="006E32C2">
            <w:r>
              <w:t>Rudyard Kipling</w:t>
            </w:r>
          </w:p>
          <w:p w:rsidR="006E32C2" w:rsidRDefault="006E32C2" w:rsidP="006E32C2"/>
          <w:p w:rsidR="006E32C2" w:rsidRDefault="006E32C2" w:rsidP="006E32C2">
            <w:r>
              <w:t>How the Leopard got his spots.</w:t>
            </w:r>
          </w:p>
        </w:tc>
        <w:tc>
          <w:tcPr>
            <w:tcW w:w="2091" w:type="dxa"/>
          </w:tcPr>
          <w:p w:rsidR="00835C7D" w:rsidRPr="00835C7D" w:rsidRDefault="00835C7D" w:rsidP="00835C7D">
            <w:pPr>
              <w:spacing w:line="300" w:lineRule="atLeast"/>
              <w:rPr>
                <w:rFonts w:ascii="Segoe UI" w:eastAsia="Times New Roman" w:hAnsi="Segoe UI" w:cs="Times New Roman"/>
                <w:sz w:val="21"/>
                <w:szCs w:val="21"/>
                <w:lang w:eastAsia="en-GB"/>
              </w:rPr>
            </w:pPr>
            <w:r w:rsidRPr="00835C7D">
              <w:rPr>
                <w:rFonts w:ascii="Segoe UI" w:eastAsia="Times New Roman" w:hAnsi="Segoe UI" w:cs="Times New Roman"/>
                <w:sz w:val="21"/>
                <w:szCs w:val="21"/>
                <w:lang w:eastAsia="en-GB"/>
              </w:rPr>
              <w:t>Beneath (Doerrfeld)</w:t>
            </w:r>
          </w:p>
          <w:p w:rsidR="006E32C2" w:rsidRDefault="006E32C2" w:rsidP="00D65B99">
            <w:pPr>
              <w:spacing w:line="300" w:lineRule="atLeast"/>
            </w:pPr>
          </w:p>
        </w:tc>
        <w:tc>
          <w:tcPr>
            <w:tcW w:w="2091" w:type="dxa"/>
          </w:tcPr>
          <w:p w:rsidR="00903CD4" w:rsidRDefault="00903CD4" w:rsidP="00903CD4">
            <w:r>
              <w:t>The Snowman</w:t>
            </w:r>
          </w:p>
          <w:p w:rsidR="00903CD4" w:rsidRDefault="00903CD4" w:rsidP="00903CD4">
            <w:r>
              <w:t xml:space="preserve">Raymond Briggs </w:t>
            </w:r>
          </w:p>
          <w:p w:rsidR="00903CD4" w:rsidRDefault="00903CD4" w:rsidP="00903CD4"/>
          <w:p w:rsidR="006E32C2" w:rsidRDefault="00903CD4" w:rsidP="00903CD4">
            <w:r w:rsidRPr="00903CD4">
              <w:rPr>
                <w:color w:val="5B9BD5" w:themeColor="accent1"/>
              </w:rPr>
              <w:t>*wordless</w:t>
            </w:r>
          </w:p>
          <w:p w:rsidR="006E32C2" w:rsidRDefault="006E32C2" w:rsidP="006E32C2"/>
        </w:tc>
        <w:tc>
          <w:tcPr>
            <w:tcW w:w="2091" w:type="dxa"/>
          </w:tcPr>
          <w:p w:rsidR="00D65B99" w:rsidRPr="00D65B99" w:rsidRDefault="00D65B99" w:rsidP="00D65B99">
            <w:pPr>
              <w:spacing w:line="300" w:lineRule="atLeast"/>
              <w:rPr>
                <w:rFonts w:ascii="Segoe UI" w:eastAsia="Times New Roman" w:hAnsi="Segoe UI" w:cs="Times New Roman"/>
                <w:sz w:val="21"/>
                <w:szCs w:val="21"/>
                <w:lang w:eastAsia="en-GB"/>
              </w:rPr>
            </w:pPr>
            <w:r w:rsidRPr="00D65B99">
              <w:rPr>
                <w:rFonts w:ascii="Segoe UI" w:eastAsia="Times New Roman" w:hAnsi="Segoe UI" w:cs="Times New Roman"/>
                <w:b/>
                <w:bCs/>
                <w:sz w:val="21"/>
                <w:szCs w:val="21"/>
                <w:lang w:eastAsia="en-GB"/>
              </w:rPr>
              <w:t>Falling Angels</w:t>
            </w:r>
            <w:r w:rsidRPr="00D65B99">
              <w:rPr>
                <w:rFonts w:ascii="Segoe UI" w:eastAsia="Times New Roman" w:hAnsi="Segoe UI" w:cs="Times New Roman"/>
                <w:sz w:val="21"/>
                <w:szCs w:val="21"/>
                <w:lang w:eastAsia="en-GB"/>
              </w:rPr>
              <w:t xml:space="preserve"> (Colin Thompson)</w:t>
            </w:r>
          </w:p>
          <w:p w:rsidR="006E32C2" w:rsidRDefault="006E32C2" w:rsidP="006E32C2"/>
        </w:tc>
        <w:tc>
          <w:tcPr>
            <w:tcW w:w="2092" w:type="dxa"/>
          </w:tcPr>
          <w:p w:rsidR="006E32C2" w:rsidRDefault="00BB2107" w:rsidP="006E32C2">
            <w:r>
              <w:t>Ode to your voice</w:t>
            </w:r>
          </w:p>
          <w:p w:rsidR="00BB2107" w:rsidRDefault="00BB2107" w:rsidP="006E32C2">
            <w:r>
              <w:t>Cressida Cowell</w:t>
            </w:r>
          </w:p>
          <w:p w:rsidR="00BB2107" w:rsidRDefault="00BB2107" w:rsidP="006E32C2">
            <w:r>
              <w:t xml:space="preserve">(Children’s Laureate 2019-2022) </w:t>
            </w:r>
          </w:p>
        </w:tc>
      </w:tr>
      <w:tr w:rsidR="006E32C2" w:rsidTr="006E32C2">
        <w:tc>
          <w:tcPr>
            <w:tcW w:w="2091" w:type="dxa"/>
          </w:tcPr>
          <w:p w:rsidR="006E32C2" w:rsidRDefault="006E32C2" w:rsidP="006E32C2"/>
          <w:p w:rsidR="006E32C2" w:rsidRDefault="006E32C2" w:rsidP="006E32C2">
            <w:r>
              <w:t>Just so… stories</w:t>
            </w:r>
          </w:p>
          <w:p w:rsidR="006E32C2" w:rsidRDefault="006E32C2" w:rsidP="006E32C2">
            <w:r>
              <w:t>Rudyard Kipling</w:t>
            </w:r>
          </w:p>
          <w:p w:rsidR="006E32C2" w:rsidRDefault="006E32C2" w:rsidP="006E32C2"/>
          <w:p w:rsidR="006E32C2" w:rsidRDefault="006E32C2" w:rsidP="006E32C2">
            <w:r>
              <w:t>How the whale got his throat.</w:t>
            </w:r>
          </w:p>
        </w:tc>
        <w:tc>
          <w:tcPr>
            <w:tcW w:w="2091" w:type="dxa"/>
          </w:tcPr>
          <w:p w:rsidR="00835C7D" w:rsidRDefault="00835C7D" w:rsidP="00835C7D">
            <w:pPr>
              <w:spacing w:line="300" w:lineRule="atLeast"/>
              <w:rPr>
                <w:rFonts w:ascii="Segoe UI" w:eastAsia="Times New Roman" w:hAnsi="Segoe UI" w:cs="Times New Roman"/>
                <w:sz w:val="21"/>
                <w:szCs w:val="21"/>
                <w:lang w:eastAsia="en-GB"/>
              </w:rPr>
            </w:pPr>
            <w:r w:rsidRPr="00835C7D">
              <w:rPr>
                <w:rFonts w:ascii="Segoe UI" w:eastAsia="Times New Roman" w:hAnsi="Segoe UI" w:cs="Times New Roman"/>
                <w:sz w:val="21"/>
                <w:szCs w:val="21"/>
                <w:lang w:eastAsia="en-GB"/>
              </w:rPr>
              <w:t xml:space="preserve">Grandpa and the Kingfisher </w:t>
            </w:r>
          </w:p>
          <w:p w:rsidR="00835C7D" w:rsidRDefault="00835C7D" w:rsidP="00835C7D">
            <w:pPr>
              <w:spacing w:line="300" w:lineRule="atLeast"/>
              <w:rPr>
                <w:rFonts w:ascii="Segoe UI" w:eastAsia="Times New Roman" w:hAnsi="Segoe UI" w:cs="Times New Roman"/>
                <w:sz w:val="21"/>
                <w:szCs w:val="21"/>
                <w:lang w:eastAsia="en-GB"/>
              </w:rPr>
            </w:pPr>
          </w:p>
          <w:p w:rsidR="00835C7D" w:rsidRPr="00835C7D" w:rsidRDefault="00835C7D" w:rsidP="00835C7D">
            <w:pPr>
              <w:spacing w:line="300" w:lineRule="atLeast"/>
              <w:rPr>
                <w:rFonts w:ascii="Segoe UI" w:eastAsia="Times New Roman" w:hAnsi="Segoe UI" w:cs="Times New Roman"/>
                <w:sz w:val="21"/>
                <w:szCs w:val="21"/>
                <w:lang w:eastAsia="en-GB"/>
              </w:rPr>
            </w:pPr>
            <w:r w:rsidRPr="00835C7D">
              <w:rPr>
                <w:rFonts w:ascii="Segoe UI" w:eastAsia="Times New Roman" w:hAnsi="Segoe UI" w:cs="Times New Roman"/>
                <w:sz w:val="21"/>
                <w:szCs w:val="21"/>
                <w:lang w:eastAsia="en-GB"/>
              </w:rPr>
              <w:t>(Wilson)</w:t>
            </w:r>
          </w:p>
          <w:p w:rsidR="006E32C2" w:rsidRDefault="006E32C2" w:rsidP="006E32C2"/>
        </w:tc>
        <w:tc>
          <w:tcPr>
            <w:tcW w:w="2091" w:type="dxa"/>
          </w:tcPr>
          <w:p w:rsidR="006E32C2" w:rsidRDefault="0007489E" w:rsidP="006E32C2">
            <w:r>
              <w:t>This is not my hat</w:t>
            </w:r>
          </w:p>
          <w:p w:rsidR="0007489E" w:rsidRDefault="0007489E" w:rsidP="006E32C2"/>
          <w:p w:rsidR="0007489E" w:rsidRDefault="0007489E" w:rsidP="006E32C2">
            <w:r>
              <w:t>Jon Klassen</w:t>
            </w:r>
          </w:p>
          <w:p w:rsidR="006E32C2" w:rsidRDefault="006E32C2" w:rsidP="006E32C2"/>
          <w:p w:rsidR="006E32C2" w:rsidRDefault="006E32C2" w:rsidP="006E32C2"/>
        </w:tc>
        <w:tc>
          <w:tcPr>
            <w:tcW w:w="2091" w:type="dxa"/>
          </w:tcPr>
          <w:p w:rsidR="006E32C2" w:rsidRDefault="00CB3697" w:rsidP="006E32C2">
            <w:r>
              <w:t xml:space="preserve">Someone just like you </w:t>
            </w:r>
          </w:p>
          <w:p w:rsidR="00CB3697" w:rsidRDefault="00CB3697" w:rsidP="006E32C2">
            <w:r>
              <w:t>Docherty and Roberts</w:t>
            </w:r>
          </w:p>
          <w:p w:rsidR="00CB3697" w:rsidRDefault="00CB3697" w:rsidP="006E32C2">
            <w:r w:rsidRPr="00CB3697">
              <w:rPr>
                <w:color w:val="5B9BD5" w:themeColor="accent1"/>
              </w:rPr>
              <w:t>*diversity</w:t>
            </w:r>
          </w:p>
        </w:tc>
        <w:tc>
          <w:tcPr>
            <w:tcW w:w="2092" w:type="dxa"/>
          </w:tcPr>
          <w:p w:rsidR="00B1474D" w:rsidRDefault="00B1474D" w:rsidP="00B1474D">
            <w:pPr>
              <w:rPr>
                <w:rFonts w:ascii="Calibri" w:hAnsi="Calibri" w:cs="Calibri"/>
                <w:color w:val="181818"/>
                <w:shd w:val="clear" w:color="auto" w:fill="FFFFFF"/>
              </w:rPr>
            </w:pPr>
            <w:r w:rsidRPr="008F3F34">
              <w:rPr>
                <w:rStyle w:val="Strong"/>
                <w:rFonts w:ascii="Calibri" w:hAnsi="Calibri" w:cs="Calibri"/>
                <w:color w:val="181818"/>
                <w:bdr w:val="none" w:sz="0" w:space="0" w:color="auto" w:frame="1"/>
                <w:shd w:val="clear" w:color="auto" w:fill="FFFFFF"/>
              </w:rPr>
              <w:t>The Jumblies</w:t>
            </w:r>
            <w:r w:rsidRPr="008F3F34">
              <w:rPr>
                <w:rFonts w:ascii="Calibri" w:hAnsi="Calibri" w:cs="Calibri"/>
                <w:color w:val="181818"/>
              </w:rPr>
              <w:br/>
            </w:r>
            <w:r w:rsidRPr="008F3F34">
              <w:rPr>
                <w:rFonts w:ascii="Calibri" w:hAnsi="Calibri" w:cs="Calibri"/>
                <w:color w:val="181818"/>
                <w:shd w:val="clear" w:color="auto" w:fill="FFFFFF"/>
              </w:rPr>
              <w:t>by Edward Lea</w:t>
            </w:r>
          </w:p>
          <w:p w:rsidR="00B1474D" w:rsidRDefault="00B1474D" w:rsidP="00B1474D">
            <w:pPr>
              <w:rPr>
                <w:rFonts w:ascii="Calibri" w:hAnsi="Calibri" w:cs="Calibri"/>
                <w:color w:val="181818"/>
                <w:shd w:val="clear" w:color="auto" w:fill="FFFFFF"/>
              </w:rPr>
            </w:pPr>
          </w:p>
          <w:p w:rsidR="006E32C2" w:rsidRDefault="00B1474D" w:rsidP="00B1474D">
            <w:r w:rsidRPr="003F17A7">
              <w:rPr>
                <w:rFonts w:ascii="Helvetica" w:hAnsi="Helvetica"/>
                <w:i/>
                <w:color w:val="181818"/>
                <w:shd w:val="clear" w:color="auto" w:fill="FFFFFF"/>
              </w:rPr>
              <w:t>Classic</w:t>
            </w:r>
          </w:p>
        </w:tc>
      </w:tr>
      <w:tr w:rsidR="006E32C2" w:rsidTr="006E32C2">
        <w:tc>
          <w:tcPr>
            <w:tcW w:w="2091" w:type="dxa"/>
          </w:tcPr>
          <w:p w:rsidR="006E32C2" w:rsidRDefault="006E32C2" w:rsidP="006E32C2">
            <w:r>
              <w:t>Snow White in New York</w:t>
            </w:r>
          </w:p>
          <w:p w:rsidR="002747FD" w:rsidRDefault="002747FD" w:rsidP="006E32C2"/>
          <w:p w:rsidR="006E32C2" w:rsidRDefault="006E32C2" w:rsidP="006E32C2">
            <w:r>
              <w:t>By Fiona French</w:t>
            </w:r>
          </w:p>
          <w:p w:rsidR="006E32C2" w:rsidRDefault="006E32C2" w:rsidP="006E32C2"/>
          <w:p w:rsidR="006E32C2" w:rsidRDefault="006E32C2" w:rsidP="006E32C2"/>
        </w:tc>
        <w:tc>
          <w:tcPr>
            <w:tcW w:w="2091" w:type="dxa"/>
          </w:tcPr>
          <w:p w:rsidR="00835C7D" w:rsidRPr="00835C7D" w:rsidRDefault="00835C7D" w:rsidP="00835C7D">
            <w:pPr>
              <w:spacing w:line="300" w:lineRule="atLeast"/>
              <w:rPr>
                <w:rFonts w:ascii="Segoe UI" w:eastAsia="Times New Roman" w:hAnsi="Segoe UI" w:cs="Times New Roman"/>
                <w:sz w:val="21"/>
                <w:szCs w:val="21"/>
                <w:lang w:eastAsia="en-GB"/>
              </w:rPr>
            </w:pPr>
            <w:r w:rsidRPr="00835C7D">
              <w:rPr>
                <w:rFonts w:ascii="Segoe UI" w:eastAsia="Times New Roman" w:hAnsi="Segoe UI" w:cs="Times New Roman"/>
                <w:b/>
                <w:bCs/>
                <w:sz w:val="21"/>
                <w:szCs w:val="21"/>
                <w:lang w:eastAsia="en-GB"/>
              </w:rPr>
              <w:t>The Fun We Had</w:t>
            </w:r>
            <w:r w:rsidRPr="00835C7D">
              <w:rPr>
                <w:rFonts w:ascii="Segoe UI" w:eastAsia="Times New Roman" w:hAnsi="Segoe UI" w:cs="Times New Roman"/>
                <w:sz w:val="21"/>
                <w:szCs w:val="21"/>
                <w:lang w:eastAsia="en-GB"/>
              </w:rPr>
              <w:t xml:space="preserve"> (Charissa Coulthard)</w:t>
            </w:r>
          </w:p>
          <w:p w:rsidR="006E32C2" w:rsidRDefault="006E32C2" w:rsidP="006E32C2"/>
        </w:tc>
        <w:tc>
          <w:tcPr>
            <w:tcW w:w="2091" w:type="dxa"/>
          </w:tcPr>
          <w:p w:rsidR="006E32C2" w:rsidRDefault="006E32C2" w:rsidP="006E32C2"/>
          <w:p w:rsidR="00D65B99" w:rsidRPr="00D65B99" w:rsidRDefault="00D65B99" w:rsidP="00D65B99">
            <w:pPr>
              <w:spacing w:line="300" w:lineRule="atLeast"/>
              <w:rPr>
                <w:rFonts w:ascii="Segoe UI" w:eastAsia="Times New Roman" w:hAnsi="Segoe UI" w:cs="Times New Roman"/>
                <w:sz w:val="21"/>
                <w:szCs w:val="21"/>
                <w:lang w:eastAsia="en-GB"/>
              </w:rPr>
            </w:pPr>
            <w:r w:rsidRPr="00D65B99">
              <w:rPr>
                <w:rFonts w:ascii="Segoe UI" w:eastAsia="Times New Roman" w:hAnsi="Segoe UI" w:cs="Times New Roman"/>
                <w:b/>
                <w:bCs/>
                <w:sz w:val="21"/>
                <w:szCs w:val="21"/>
                <w:lang w:eastAsia="en-GB"/>
              </w:rPr>
              <w:t>The Full Stop That Got Away</w:t>
            </w:r>
            <w:r w:rsidRPr="00D65B99">
              <w:rPr>
                <w:rFonts w:ascii="Segoe UI" w:eastAsia="Times New Roman" w:hAnsi="Segoe UI" w:cs="Times New Roman"/>
                <w:sz w:val="21"/>
                <w:szCs w:val="21"/>
                <w:lang w:eastAsia="en-GB"/>
              </w:rPr>
              <w:t xml:space="preserve"> (Baker &amp; Reed)</w:t>
            </w:r>
          </w:p>
          <w:p w:rsidR="006E32C2" w:rsidRDefault="006E32C2" w:rsidP="006E32C2"/>
          <w:p w:rsidR="006E32C2" w:rsidRDefault="006E32C2" w:rsidP="006E32C2"/>
        </w:tc>
        <w:tc>
          <w:tcPr>
            <w:tcW w:w="2091" w:type="dxa"/>
          </w:tcPr>
          <w:p w:rsidR="0055294B" w:rsidRDefault="0055294B" w:rsidP="006E32C2">
            <w:pPr>
              <w:rPr>
                <w:rFonts w:ascii="Segoe UI" w:hAnsi="Segoe UI"/>
                <w:color w:val="424242"/>
                <w:shd w:val="clear" w:color="auto" w:fill="F5F5F5"/>
              </w:rPr>
            </w:pPr>
            <w:r>
              <w:rPr>
                <w:rFonts w:ascii="Segoe UI" w:hAnsi="Segoe UI"/>
                <w:color w:val="424242"/>
                <w:shd w:val="clear" w:color="auto" w:fill="F5F5F5"/>
              </w:rPr>
              <w:t>Wanda the warthog who worried By</w:t>
            </w:r>
          </w:p>
          <w:p w:rsidR="006E32C2" w:rsidRDefault="0055294B" w:rsidP="006E32C2">
            <w:r>
              <w:rPr>
                <w:rFonts w:ascii="Segoe UI" w:hAnsi="Segoe UI"/>
                <w:color w:val="424242"/>
                <w:shd w:val="clear" w:color="auto" w:fill="F5F5F5"/>
              </w:rPr>
              <w:t>Stickley and Chatterton</w:t>
            </w:r>
          </w:p>
        </w:tc>
        <w:tc>
          <w:tcPr>
            <w:tcW w:w="2092" w:type="dxa"/>
          </w:tcPr>
          <w:p w:rsidR="003F17A7" w:rsidRDefault="003F17A7" w:rsidP="003F17A7">
            <w:r>
              <w:rPr>
                <w:rStyle w:val="Strong"/>
                <w:rFonts w:ascii="Helvetica" w:hAnsi="Helvetica"/>
                <w:color w:val="181818"/>
                <w:bdr w:val="none" w:sz="0" w:space="0" w:color="auto" w:frame="1"/>
                <w:shd w:val="clear" w:color="auto" w:fill="FFFFFF"/>
              </w:rPr>
              <w:t>If</w:t>
            </w:r>
            <w:r>
              <w:rPr>
                <w:rFonts w:ascii="Helvetica" w:hAnsi="Helvetica"/>
                <w:color w:val="181818"/>
              </w:rPr>
              <w:br/>
            </w:r>
            <w:r>
              <w:rPr>
                <w:rFonts w:ascii="Helvetica" w:hAnsi="Helvetica"/>
                <w:color w:val="181818"/>
                <w:shd w:val="clear" w:color="auto" w:fill="FFFFFF"/>
              </w:rPr>
              <w:t>by Rudyard Kipling</w:t>
            </w:r>
          </w:p>
          <w:p w:rsidR="006E32C2" w:rsidRDefault="006E32C2" w:rsidP="006E32C2"/>
          <w:p w:rsidR="003F17A7" w:rsidRPr="003F17A7" w:rsidRDefault="003F17A7" w:rsidP="006E32C2">
            <w:pPr>
              <w:rPr>
                <w:i/>
              </w:rPr>
            </w:pPr>
            <w:r w:rsidRPr="003F17A7">
              <w:rPr>
                <w:i/>
              </w:rPr>
              <w:t>Classic</w:t>
            </w:r>
          </w:p>
        </w:tc>
      </w:tr>
      <w:tr w:rsidR="006E32C2" w:rsidTr="006E32C2">
        <w:tc>
          <w:tcPr>
            <w:tcW w:w="2091" w:type="dxa"/>
          </w:tcPr>
          <w:p w:rsidR="006E32C2" w:rsidRDefault="002747FD" w:rsidP="006E32C2">
            <w:r>
              <w:t>The Little Grey Rabbit</w:t>
            </w:r>
          </w:p>
          <w:p w:rsidR="002747FD" w:rsidRDefault="002747FD" w:rsidP="006E32C2"/>
          <w:p w:rsidR="006E32C2" w:rsidRDefault="002747FD" w:rsidP="006E32C2">
            <w:r>
              <w:t>Alison Utterly</w:t>
            </w:r>
          </w:p>
        </w:tc>
        <w:tc>
          <w:tcPr>
            <w:tcW w:w="2091" w:type="dxa"/>
          </w:tcPr>
          <w:p w:rsidR="0055294B" w:rsidRPr="0055294B" w:rsidRDefault="0055294B" w:rsidP="0055294B">
            <w:pPr>
              <w:spacing w:line="300" w:lineRule="atLeast"/>
              <w:rPr>
                <w:rFonts w:ascii="Segoe UI" w:eastAsia="Times New Roman" w:hAnsi="Segoe UI" w:cs="Times New Roman"/>
                <w:sz w:val="21"/>
                <w:szCs w:val="21"/>
                <w:lang w:eastAsia="en-GB"/>
              </w:rPr>
            </w:pPr>
            <w:r w:rsidRPr="0055294B">
              <w:rPr>
                <w:rFonts w:ascii="Segoe UI" w:eastAsia="Times New Roman" w:hAnsi="Segoe UI" w:cs="Times New Roman"/>
                <w:i/>
                <w:iCs/>
                <w:sz w:val="21"/>
                <w:szCs w:val="21"/>
                <w:lang w:eastAsia="en-GB"/>
              </w:rPr>
              <w:t>The Mitten</w:t>
            </w:r>
            <w:r w:rsidRPr="0055294B">
              <w:rPr>
                <w:rFonts w:ascii="Segoe UI" w:eastAsia="Times New Roman" w:hAnsi="Segoe UI" w:cs="Times New Roman"/>
                <w:sz w:val="21"/>
                <w:szCs w:val="21"/>
                <w:lang w:eastAsia="en-GB"/>
              </w:rPr>
              <w:t xml:space="preserve"> — Jan Brett</w:t>
            </w:r>
          </w:p>
          <w:p w:rsidR="006E32C2" w:rsidRDefault="006E32C2" w:rsidP="006E32C2"/>
        </w:tc>
        <w:tc>
          <w:tcPr>
            <w:tcW w:w="2091" w:type="dxa"/>
          </w:tcPr>
          <w:p w:rsidR="00F5523E" w:rsidRPr="00F5523E" w:rsidRDefault="00F5523E" w:rsidP="00F5523E">
            <w:pPr>
              <w:spacing w:line="300" w:lineRule="atLeast"/>
              <w:rPr>
                <w:rFonts w:ascii="Segoe UI" w:eastAsia="Times New Roman" w:hAnsi="Segoe UI" w:cs="Times New Roman"/>
                <w:sz w:val="21"/>
                <w:szCs w:val="21"/>
                <w:lang w:eastAsia="en-GB"/>
              </w:rPr>
            </w:pPr>
            <w:r w:rsidRPr="00F5523E">
              <w:rPr>
                <w:rFonts w:ascii="Segoe UI" w:eastAsia="Times New Roman" w:hAnsi="Segoe UI" w:cs="Times New Roman"/>
                <w:b/>
                <w:bCs/>
                <w:sz w:val="21"/>
                <w:szCs w:val="21"/>
                <w:lang w:eastAsia="en-GB"/>
              </w:rPr>
              <w:t>Don’t Hug Doug</w:t>
            </w:r>
            <w:r w:rsidRPr="00F5523E">
              <w:rPr>
                <w:rFonts w:ascii="Segoe UI" w:eastAsia="Times New Roman" w:hAnsi="Segoe UI" w:cs="Times New Roman"/>
                <w:sz w:val="21"/>
                <w:szCs w:val="21"/>
                <w:lang w:eastAsia="en-GB"/>
              </w:rPr>
              <w:t xml:space="preserve"> (Finison &amp; Wiseman)</w:t>
            </w:r>
          </w:p>
          <w:p w:rsidR="006E32C2" w:rsidRDefault="00F5523E" w:rsidP="00F5523E">
            <w:r w:rsidRPr="00F5523E">
              <w:rPr>
                <w:color w:val="5B9BD5" w:themeColor="accent1"/>
              </w:rPr>
              <w:t>*Autism</w:t>
            </w:r>
          </w:p>
        </w:tc>
        <w:tc>
          <w:tcPr>
            <w:tcW w:w="2091" w:type="dxa"/>
          </w:tcPr>
          <w:p w:rsidR="006E32C2" w:rsidRDefault="00640401" w:rsidP="006E32C2">
            <w:r>
              <w:t>Black and White-</w:t>
            </w:r>
          </w:p>
          <w:p w:rsidR="00640401" w:rsidRPr="00640401" w:rsidRDefault="00640401" w:rsidP="00640401">
            <w:pPr>
              <w:spacing w:line="300" w:lineRule="atLeast"/>
              <w:rPr>
                <w:rFonts w:ascii="Segoe UI" w:eastAsia="Times New Roman" w:hAnsi="Segoe UI" w:cs="Times New Roman"/>
                <w:sz w:val="21"/>
                <w:szCs w:val="21"/>
                <w:lang w:eastAsia="en-GB"/>
              </w:rPr>
            </w:pPr>
            <w:r w:rsidRPr="00640401">
              <w:rPr>
                <w:rFonts w:ascii="Segoe UI" w:eastAsia="Times New Roman" w:hAnsi="Segoe UI" w:cs="Times New Roman"/>
                <w:sz w:val="21"/>
                <w:szCs w:val="21"/>
                <w:lang w:eastAsia="en-GB"/>
              </w:rPr>
              <w:t>David Macaulay</w:t>
            </w:r>
          </w:p>
          <w:p w:rsidR="00640401" w:rsidRDefault="00640401" w:rsidP="006E32C2"/>
        </w:tc>
        <w:tc>
          <w:tcPr>
            <w:tcW w:w="2092" w:type="dxa"/>
          </w:tcPr>
          <w:p w:rsidR="003F17A7" w:rsidRDefault="003F17A7" w:rsidP="003F17A7">
            <w:pPr>
              <w:rPr>
                <w:rFonts w:ascii="Calibri" w:hAnsi="Calibri" w:cs="Calibri"/>
                <w:color w:val="181818"/>
                <w:shd w:val="clear" w:color="auto" w:fill="FFFFFF"/>
              </w:rPr>
            </w:pPr>
            <w:r w:rsidRPr="008F3F34">
              <w:rPr>
                <w:rStyle w:val="Strong"/>
                <w:rFonts w:ascii="Calibri" w:hAnsi="Calibri" w:cs="Calibri"/>
                <w:color w:val="181818"/>
                <w:bdr w:val="none" w:sz="0" w:space="0" w:color="auto" w:frame="1"/>
                <w:shd w:val="clear" w:color="auto" w:fill="FFFFFF"/>
              </w:rPr>
              <w:t>Night mail</w:t>
            </w:r>
            <w:r w:rsidRPr="008F3F34">
              <w:rPr>
                <w:rFonts w:ascii="Calibri" w:hAnsi="Calibri" w:cs="Calibri"/>
                <w:color w:val="181818"/>
              </w:rPr>
              <w:br/>
            </w:r>
            <w:r w:rsidRPr="008F3F34">
              <w:rPr>
                <w:rFonts w:ascii="Calibri" w:hAnsi="Calibri" w:cs="Calibri"/>
                <w:color w:val="181818"/>
                <w:shd w:val="clear" w:color="auto" w:fill="FFFFFF"/>
              </w:rPr>
              <w:t>by W H Auden</w:t>
            </w:r>
          </w:p>
          <w:p w:rsidR="003F17A7" w:rsidRDefault="003F17A7" w:rsidP="003F17A7">
            <w:pPr>
              <w:rPr>
                <w:rFonts w:ascii="Calibri" w:hAnsi="Calibri" w:cs="Calibri"/>
                <w:color w:val="181818"/>
                <w:shd w:val="clear" w:color="auto" w:fill="FFFFFF"/>
              </w:rPr>
            </w:pPr>
          </w:p>
          <w:p w:rsidR="006E32C2" w:rsidRDefault="003F17A7" w:rsidP="003F17A7">
            <w:r w:rsidRPr="003F17A7">
              <w:rPr>
                <w:rFonts w:ascii="Helvetica" w:hAnsi="Helvetica"/>
                <w:i/>
                <w:color w:val="181818"/>
                <w:shd w:val="clear" w:color="auto" w:fill="FFFFFF"/>
              </w:rPr>
              <w:t>Classic</w:t>
            </w:r>
          </w:p>
        </w:tc>
      </w:tr>
      <w:tr w:rsidR="006E32C2" w:rsidTr="006E32C2">
        <w:trPr>
          <w:trHeight w:val="2158"/>
        </w:trPr>
        <w:tc>
          <w:tcPr>
            <w:tcW w:w="10456" w:type="dxa"/>
            <w:gridSpan w:val="5"/>
          </w:tcPr>
          <w:p w:rsidR="006E32C2" w:rsidRDefault="006E32C2" w:rsidP="006E32C2">
            <w:pPr>
              <w:rPr>
                <w:b/>
              </w:rPr>
            </w:pPr>
            <w:r w:rsidRPr="00E0050B">
              <w:rPr>
                <w:b/>
              </w:rPr>
              <w:t>Non Fiction:</w:t>
            </w:r>
          </w:p>
          <w:p w:rsidR="006E32C2" w:rsidRDefault="006E32C2" w:rsidP="006E32C2">
            <w:r w:rsidRPr="00E0050B">
              <w:t>Children who changed the world By Marcia Williams</w:t>
            </w:r>
          </w:p>
          <w:p w:rsidR="006E32C2" w:rsidRPr="00E0050B" w:rsidRDefault="006E32C2" w:rsidP="006E32C2">
            <w:r>
              <w:t>Funny Bones and Freaky Beaks By Alex Morss and Sean Taylor</w:t>
            </w:r>
          </w:p>
          <w:p w:rsidR="006E32C2" w:rsidRDefault="00593A8B" w:rsidP="006E32C2">
            <w:r>
              <w:t>Locked in the Museum by Leisa Stewart-Sharpe</w:t>
            </w:r>
          </w:p>
          <w:p w:rsidR="006E32C2" w:rsidRDefault="006E32C2" w:rsidP="006E32C2"/>
          <w:p w:rsidR="006E32C2" w:rsidRDefault="006E32C2" w:rsidP="006E32C2"/>
          <w:p w:rsidR="006E32C2" w:rsidRDefault="006E32C2" w:rsidP="006E32C2"/>
          <w:p w:rsidR="006E32C2" w:rsidRDefault="006E32C2" w:rsidP="006E32C2"/>
          <w:p w:rsidR="006E32C2" w:rsidRDefault="006E32C2" w:rsidP="006E32C2"/>
        </w:tc>
      </w:tr>
    </w:tbl>
    <w:p w:rsidR="00AD7AB1" w:rsidRDefault="00AD7AB1" w:rsidP="00AD7AB1"/>
    <w:p w:rsidR="00AD7AB1" w:rsidRDefault="00AD7AB1" w:rsidP="00AD7AB1"/>
    <w:p w:rsidR="00AD7AB1" w:rsidRDefault="00AD7AB1" w:rsidP="00AD7AB1"/>
    <w:p w:rsidR="00AD7AB1" w:rsidRDefault="00AD7AB1" w:rsidP="00AD7AB1"/>
    <w:p w:rsidR="00AD7AB1" w:rsidRPr="00282864" w:rsidRDefault="00AD7AB1" w:rsidP="00AD7AB1">
      <w:pPr>
        <w:rPr>
          <w:b/>
          <w:sz w:val="28"/>
          <w:szCs w:val="28"/>
        </w:rPr>
      </w:pPr>
      <w:r>
        <w:rPr>
          <w:b/>
          <w:sz w:val="28"/>
          <w:szCs w:val="28"/>
        </w:rPr>
        <w:lastRenderedPageBreak/>
        <w:t>Upper Key Stage 2: Year 5</w:t>
      </w:r>
    </w:p>
    <w:tbl>
      <w:tblPr>
        <w:tblStyle w:val="TableGrid"/>
        <w:tblpPr w:leftFromText="180" w:rightFromText="180" w:vertAnchor="text" w:horzAnchor="margin" w:tblpY="163"/>
        <w:tblW w:w="0" w:type="auto"/>
        <w:tblLook w:val="04A0" w:firstRow="1" w:lastRow="0" w:firstColumn="1" w:lastColumn="0" w:noHBand="0" w:noVBand="1"/>
      </w:tblPr>
      <w:tblGrid>
        <w:gridCol w:w="2368"/>
        <w:gridCol w:w="1991"/>
        <w:gridCol w:w="2012"/>
        <w:gridCol w:w="2081"/>
        <w:gridCol w:w="2004"/>
      </w:tblGrid>
      <w:tr w:rsidR="00AD7AB1" w:rsidTr="00F9499B">
        <w:tc>
          <w:tcPr>
            <w:tcW w:w="2091" w:type="dxa"/>
          </w:tcPr>
          <w:p w:rsidR="00AD7AB1" w:rsidRDefault="00AD7AB1" w:rsidP="00F9499B">
            <w:r w:rsidRPr="008138F4">
              <w:rPr>
                <w:color w:val="FF0000"/>
              </w:rPr>
              <w:t>Archaic Language/ Classic</w:t>
            </w:r>
          </w:p>
        </w:tc>
        <w:tc>
          <w:tcPr>
            <w:tcW w:w="2091" w:type="dxa"/>
          </w:tcPr>
          <w:p w:rsidR="00AD7AB1" w:rsidRDefault="00AD7AB1" w:rsidP="00F9499B">
            <w:r w:rsidRPr="008138F4">
              <w:rPr>
                <w:color w:val="FFC000" w:themeColor="accent4"/>
              </w:rPr>
              <w:t>Non-Linear</w:t>
            </w:r>
          </w:p>
        </w:tc>
        <w:tc>
          <w:tcPr>
            <w:tcW w:w="2091" w:type="dxa"/>
          </w:tcPr>
          <w:p w:rsidR="00AD7AB1" w:rsidRDefault="00AD7AB1" w:rsidP="00F9499B">
            <w:r w:rsidRPr="008138F4">
              <w:rPr>
                <w:color w:val="70AD47" w:themeColor="accent6"/>
              </w:rPr>
              <w:t>Complexity of Narrator</w:t>
            </w:r>
          </w:p>
        </w:tc>
        <w:tc>
          <w:tcPr>
            <w:tcW w:w="2091" w:type="dxa"/>
          </w:tcPr>
          <w:p w:rsidR="00AD7AB1" w:rsidRDefault="00AD7AB1" w:rsidP="00F9499B">
            <w:r w:rsidRPr="008138F4">
              <w:rPr>
                <w:color w:val="2F5496" w:themeColor="accent5" w:themeShade="BF"/>
              </w:rPr>
              <w:t>Figurative/Symbolic</w:t>
            </w:r>
          </w:p>
        </w:tc>
        <w:tc>
          <w:tcPr>
            <w:tcW w:w="2092" w:type="dxa"/>
          </w:tcPr>
          <w:p w:rsidR="00AD7AB1" w:rsidRDefault="00AD7AB1" w:rsidP="00F9499B">
            <w:r w:rsidRPr="008138F4">
              <w:rPr>
                <w:color w:val="7030A0"/>
              </w:rPr>
              <w:t>Resistant texts (poetry)</w:t>
            </w:r>
          </w:p>
        </w:tc>
      </w:tr>
      <w:tr w:rsidR="00AD7AB1" w:rsidTr="00F9499B">
        <w:tc>
          <w:tcPr>
            <w:tcW w:w="2091" w:type="dxa"/>
          </w:tcPr>
          <w:p w:rsidR="00D77302" w:rsidRDefault="00D77302" w:rsidP="00D77302">
            <w:r>
              <w:t>The Lorax</w:t>
            </w:r>
          </w:p>
          <w:p w:rsidR="00D77302" w:rsidRDefault="00D77302" w:rsidP="00D77302"/>
          <w:p w:rsidR="00D77302" w:rsidRDefault="00D77302" w:rsidP="00D77302">
            <w:r>
              <w:t>Dr Suess</w:t>
            </w:r>
          </w:p>
          <w:p w:rsidR="00D77302" w:rsidRDefault="00D77302" w:rsidP="00D77302"/>
          <w:p w:rsidR="00AD7AB1" w:rsidRDefault="00D77302" w:rsidP="00D77302">
            <w:r w:rsidRPr="00D77302">
              <w:rPr>
                <w:color w:val="5B9BD5" w:themeColor="accent1"/>
              </w:rPr>
              <w:t>*environmental</w:t>
            </w:r>
          </w:p>
        </w:tc>
        <w:tc>
          <w:tcPr>
            <w:tcW w:w="2091" w:type="dxa"/>
          </w:tcPr>
          <w:p w:rsidR="009004E9" w:rsidRPr="009004E9" w:rsidRDefault="009004E9" w:rsidP="009004E9">
            <w:pPr>
              <w:spacing w:line="300" w:lineRule="atLeast"/>
              <w:rPr>
                <w:rFonts w:ascii="Segoe UI" w:eastAsia="Times New Roman" w:hAnsi="Segoe UI" w:cs="Times New Roman"/>
                <w:sz w:val="21"/>
                <w:szCs w:val="21"/>
                <w:lang w:eastAsia="en-GB"/>
              </w:rPr>
            </w:pPr>
            <w:r w:rsidRPr="009004E9">
              <w:rPr>
                <w:rFonts w:ascii="Segoe UI" w:eastAsia="Times New Roman" w:hAnsi="Segoe UI" w:cs="Times New Roman"/>
                <w:sz w:val="21"/>
                <w:szCs w:val="21"/>
                <w:lang w:eastAsia="en-GB"/>
              </w:rPr>
              <w:t>The Coming of the Iron Man (Ted Hughes)</w:t>
            </w:r>
          </w:p>
          <w:p w:rsidR="006E32C2" w:rsidRDefault="006E32C2" w:rsidP="00F9499B"/>
        </w:tc>
        <w:tc>
          <w:tcPr>
            <w:tcW w:w="2091" w:type="dxa"/>
          </w:tcPr>
          <w:p w:rsidR="00D65B99" w:rsidRDefault="00D65B99" w:rsidP="00D65B99">
            <w:r>
              <w:t>Don’t trust fish</w:t>
            </w:r>
          </w:p>
          <w:p w:rsidR="00D65B99" w:rsidRDefault="00D65B99" w:rsidP="00D65B99"/>
          <w:p w:rsidR="00A036EA" w:rsidRDefault="00D65B99" w:rsidP="00D65B99">
            <w:r>
              <w:t>Neil Sharpson</w:t>
            </w:r>
          </w:p>
        </w:tc>
        <w:tc>
          <w:tcPr>
            <w:tcW w:w="2091" w:type="dxa"/>
          </w:tcPr>
          <w:p w:rsidR="00D65B99" w:rsidRDefault="00D65B99" w:rsidP="00D65B99">
            <w:r>
              <w:t>FArTHER</w:t>
            </w:r>
          </w:p>
          <w:p w:rsidR="00AD7AB1" w:rsidRDefault="00D65B99" w:rsidP="00D65B99">
            <w:r>
              <w:t>Grahame Baker Smith</w:t>
            </w:r>
          </w:p>
        </w:tc>
        <w:tc>
          <w:tcPr>
            <w:tcW w:w="2092" w:type="dxa"/>
          </w:tcPr>
          <w:p w:rsidR="00AD7AB1" w:rsidRDefault="00E51330" w:rsidP="00F9499B">
            <w:r>
              <w:t>Watch out for Sprouts</w:t>
            </w:r>
          </w:p>
          <w:p w:rsidR="00E51330" w:rsidRDefault="00E51330" w:rsidP="00F9499B">
            <w:r>
              <w:t>Simon Bartram</w:t>
            </w:r>
          </w:p>
          <w:p w:rsidR="00AD7AB1" w:rsidRDefault="00AD7AB1" w:rsidP="00F9499B"/>
        </w:tc>
      </w:tr>
      <w:tr w:rsidR="00AD7AB1" w:rsidTr="00F9499B">
        <w:tc>
          <w:tcPr>
            <w:tcW w:w="2091" w:type="dxa"/>
          </w:tcPr>
          <w:p w:rsidR="00D77302" w:rsidRDefault="00D77302" w:rsidP="00D77302">
            <w:r>
              <w:t xml:space="preserve">The Wombles </w:t>
            </w:r>
          </w:p>
          <w:p w:rsidR="00903CD4" w:rsidRDefault="00903CD4" w:rsidP="00D77302"/>
          <w:p w:rsidR="00D77302" w:rsidRDefault="00D77302" w:rsidP="00D77302">
            <w:r>
              <w:t>Elizabeth Beresford</w:t>
            </w:r>
          </w:p>
          <w:p w:rsidR="00AD7AB1" w:rsidRDefault="00AD7AB1" w:rsidP="00F9499B"/>
        </w:tc>
        <w:tc>
          <w:tcPr>
            <w:tcW w:w="2091" w:type="dxa"/>
          </w:tcPr>
          <w:p w:rsidR="009004E9" w:rsidRPr="009004E9" w:rsidRDefault="009004E9" w:rsidP="009004E9">
            <w:pPr>
              <w:spacing w:line="300" w:lineRule="atLeast"/>
              <w:rPr>
                <w:rFonts w:ascii="Segoe UI" w:eastAsia="Times New Roman" w:hAnsi="Segoe UI" w:cs="Times New Roman"/>
                <w:sz w:val="21"/>
                <w:szCs w:val="21"/>
                <w:lang w:eastAsia="en-GB"/>
              </w:rPr>
            </w:pPr>
            <w:r w:rsidRPr="009004E9">
              <w:rPr>
                <w:rFonts w:ascii="Segoe UI" w:eastAsia="Times New Roman" w:hAnsi="Segoe UI" w:cs="Times New Roman"/>
                <w:i/>
                <w:iCs/>
                <w:sz w:val="21"/>
                <w:szCs w:val="21"/>
                <w:lang w:eastAsia="en-GB"/>
              </w:rPr>
              <w:t>The Boy Who Loves to Lick the Wind</w:t>
            </w:r>
            <w:r w:rsidRPr="009004E9">
              <w:rPr>
                <w:rFonts w:ascii="Segoe UI" w:eastAsia="Times New Roman" w:hAnsi="Segoe UI" w:cs="Times New Roman"/>
                <w:sz w:val="21"/>
                <w:szCs w:val="21"/>
                <w:lang w:eastAsia="en-GB"/>
              </w:rPr>
              <w:t xml:space="preserve"> — Carswell &amp; Rong</w:t>
            </w:r>
          </w:p>
          <w:p w:rsidR="00AD7AB1" w:rsidRDefault="00AD7AB1" w:rsidP="00F9499B"/>
          <w:p w:rsidR="00AD7AB1" w:rsidRDefault="00AD7AB1" w:rsidP="00F9499B"/>
        </w:tc>
        <w:tc>
          <w:tcPr>
            <w:tcW w:w="2091" w:type="dxa"/>
          </w:tcPr>
          <w:p w:rsidR="00FF4076" w:rsidRPr="00F5523E" w:rsidRDefault="00FF4076" w:rsidP="00FF4076">
            <w:pPr>
              <w:spacing w:line="300" w:lineRule="atLeast"/>
              <w:rPr>
                <w:rFonts w:ascii="Segoe UI" w:eastAsia="Times New Roman" w:hAnsi="Segoe UI" w:cs="Times New Roman"/>
                <w:sz w:val="21"/>
                <w:szCs w:val="21"/>
                <w:lang w:eastAsia="en-GB"/>
              </w:rPr>
            </w:pPr>
            <w:r w:rsidRPr="00F5523E">
              <w:rPr>
                <w:rFonts w:ascii="Segoe UI" w:eastAsia="Times New Roman" w:hAnsi="Segoe UI" w:cs="Times New Roman"/>
                <w:b/>
                <w:bCs/>
                <w:sz w:val="21"/>
                <w:szCs w:val="21"/>
                <w:lang w:eastAsia="en-GB"/>
              </w:rPr>
              <w:t>Great Aunt Margot and Me</w:t>
            </w:r>
            <w:r w:rsidRPr="00F5523E">
              <w:rPr>
                <w:rFonts w:ascii="Segoe UI" w:eastAsia="Times New Roman" w:hAnsi="Segoe UI" w:cs="Times New Roman"/>
                <w:sz w:val="21"/>
                <w:szCs w:val="21"/>
                <w:lang w:eastAsia="en-GB"/>
              </w:rPr>
              <w:t xml:space="preserve"> (Mackenzie &amp; Archard)</w:t>
            </w:r>
          </w:p>
          <w:p w:rsidR="00FF4076" w:rsidRDefault="00FF4076" w:rsidP="00FF4076"/>
          <w:p w:rsidR="00F5523E" w:rsidRDefault="00FF4076" w:rsidP="00FF4076">
            <w:r w:rsidRPr="00F5523E">
              <w:rPr>
                <w:color w:val="5B9BD5" w:themeColor="accent1"/>
              </w:rPr>
              <w:t>*LGBTQIA+</w:t>
            </w:r>
          </w:p>
        </w:tc>
        <w:tc>
          <w:tcPr>
            <w:tcW w:w="2091" w:type="dxa"/>
          </w:tcPr>
          <w:p w:rsidR="009004E9" w:rsidRPr="009004E9" w:rsidRDefault="009004E9" w:rsidP="009004E9">
            <w:pPr>
              <w:spacing w:line="300" w:lineRule="atLeast"/>
              <w:rPr>
                <w:rFonts w:ascii="Segoe UI" w:eastAsia="Times New Roman" w:hAnsi="Segoe UI" w:cs="Times New Roman"/>
                <w:sz w:val="21"/>
                <w:szCs w:val="21"/>
                <w:lang w:eastAsia="en-GB"/>
              </w:rPr>
            </w:pPr>
            <w:r w:rsidRPr="009004E9">
              <w:rPr>
                <w:rFonts w:ascii="Segoe UI" w:eastAsia="Times New Roman" w:hAnsi="Segoe UI" w:cs="Times New Roman"/>
                <w:i/>
                <w:iCs/>
                <w:sz w:val="21"/>
                <w:szCs w:val="21"/>
                <w:lang w:eastAsia="en-GB"/>
              </w:rPr>
              <w:t>Noah’s New Home</w:t>
            </w:r>
            <w:r w:rsidRPr="009004E9">
              <w:rPr>
                <w:rFonts w:ascii="Segoe UI" w:eastAsia="Times New Roman" w:hAnsi="Segoe UI" w:cs="Times New Roman"/>
                <w:sz w:val="21"/>
                <w:szCs w:val="21"/>
                <w:lang w:eastAsia="en-GB"/>
              </w:rPr>
              <w:t xml:space="preserve"> — Akhter &amp; Adans</w:t>
            </w:r>
          </w:p>
          <w:p w:rsidR="00AD7AB1" w:rsidRDefault="00AD7AB1" w:rsidP="00F9499B"/>
        </w:tc>
        <w:tc>
          <w:tcPr>
            <w:tcW w:w="2092" w:type="dxa"/>
          </w:tcPr>
          <w:p w:rsidR="003F17A7" w:rsidRDefault="00E51330" w:rsidP="00B1474D">
            <w:pPr>
              <w:rPr>
                <w:rFonts w:ascii="Calibri" w:hAnsi="Calibri" w:cs="Calibri"/>
              </w:rPr>
            </w:pPr>
            <w:r>
              <w:rPr>
                <w:rFonts w:ascii="Calibri" w:hAnsi="Calibri" w:cs="Calibri"/>
              </w:rPr>
              <w:t>Carnival of the animals</w:t>
            </w:r>
          </w:p>
          <w:p w:rsidR="00E51330" w:rsidRDefault="00E51330" w:rsidP="00B1474D">
            <w:pPr>
              <w:rPr>
                <w:rFonts w:ascii="Calibri" w:hAnsi="Calibri" w:cs="Calibri"/>
              </w:rPr>
            </w:pPr>
            <w:r>
              <w:rPr>
                <w:rFonts w:ascii="Calibri" w:hAnsi="Calibri" w:cs="Calibri"/>
              </w:rPr>
              <w:t xml:space="preserve">Michael Morpurgo </w:t>
            </w:r>
          </w:p>
          <w:p w:rsidR="00E51330" w:rsidRDefault="00E51330" w:rsidP="00B1474D">
            <w:pPr>
              <w:rPr>
                <w:rFonts w:ascii="Calibri" w:hAnsi="Calibri" w:cs="Calibri"/>
              </w:rPr>
            </w:pPr>
            <w:r>
              <w:rPr>
                <w:rFonts w:ascii="Calibri" w:hAnsi="Calibri" w:cs="Calibri"/>
              </w:rPr>
              <w:t xml:space="preserve">(Children’s Laureate 2003-2005) </w:t>
            </w:r>
          </w:p>
          <w:p w:rsidR="00E51330" w:rsidRPr="008F3F34" w:rsidRDefault="00E51330" w:rsidP="00B1474D">
            <w:pPr>
              <w:rPr>
                <w:rFonts w:ascii="Calibri" w:hAnsi="Calibri" w:cs="Calibri"/>
              </w:rPr>
            </w:pPr>
          </w:p>
        </w:tc>
      </w:tr>
      <w:tr w:rsidR="00AD7AB1" w:rsidTr="00F9499B">
        <w:tc>
          <w:tcPr>
            <w:tcW w:w="2091" w:type="dxa"/>
          </w:tcPr>
          <w:p w:rsidR="00AD7AB1" w:rsidRDefault="00903CD4" w:rsidP="00F9499B">
            <w:r>
              <w:t>Little Tim and the Brave Sea Captain</w:t>
            </w:r>
          </w:p>
          <w:p w:rsidR="00903CD4" w:rsidRDefault="00903CD4" w:rsidP="00F9499B"/>
          <w:p w:rsidR="00903CD4" w:rsidRDefault="00903CD4" w:rsidP="00F9499B">
            <w:r>
              <w:t>Edward Ardizzone</w:t>
            </w:r>
          </w:p>
        </w:tc>
        <w:tc>
          <w:tcPr>
            <w:tcW w:w="2091" w:type="dxa"/>
          </w:tcPr>
          <w:p w:rsidR="009004E9" w:rsidRPr="009004E9" w:rsidRDefault="009004E9" w:rsidP="009004E9">
            <w:pPr>
              <w:spacing w:line="300" w:lineRule="atLeast"/>
              <w:rPr>
                <w:rFonts w:ascii="Segoe UI" w:eastAsia="Times New Roman" w:hAnsi="Segoe UI" w:cs="Times New Roman"/>
                <w:sz w:val="21"/>
                <w:szCs w:val="21"/>
                <w:lang w:eastAsia="en-GB"/>
              </w:rPr>
            </w:pPr>
            <w:r w:rsidRPr="009004E9">
              <w:rPr>
                <w:rFonts w:ascii="Segoe UI" w:eastAsia="Times New Roman" w:hAnsi="Segoe UI" w:cs="Times New Roman"/>
                <w:i/>
                <w:iCs/>
                <w:sz w:val="21"/>
                <w:szCs w:val="21"/>
                <w:lang w:eastAsia="en-GB"/>
              </w:rPr>
              <w:t>Saving H’non</w:t>
            </w:r>
            <w:r w:rsidRPr="009004E9">
              <w:rPr>
                <w:rFonts w:ascii="Segoe UI" w:eastAsia="Times New Roman" w:hAnsi="Segoe UI" w:cs="Times New Roman"/>
                <w:sz w:val="21"/>
                <w:szCs w:val="21"/>
                <w:lang w:eastAsia="en-GB"/>
              </w:rPr>
              <w:t xml:space="preserve"> — Trang &amp; Yeet</w:t>
            </w:r>
          </w:p>
          <w:p w:rsidR="00AD7AB1" w:rsidRDefault="00AD7AB1" w:rsidP="00F9499B"/>
        </w:tc>
        <w:tc>
          <w:tcPr>
            <w:tcW w:w="2091" w:type="dxa"/>
          </w:tcPr>
          <w:p w:rsidR="00AD7AB1" w:rsidRDefault="00DF1B8C" w:rsidP="00F9499B">
            <w:r>
              <w:t>Squirrel and Bird</w:t>
            </w:r>
          </w:p>
          <w:p w:rsidR="00DF1B8C" w:rsidRDefault="00DF1B8C" w:rsidP="00F9499B"/>
          <w:p w:rsidR="00DF1B8C" w:rsidRDefault="00DF1B8C" w:rsidP="00F9499B">
            <w:r>
              <w:t>By Laura Baker and Stacey Thomas</w:t>
            </w:r>
          </w:p>
          <w:p w:rsidR="00AD7AB1" w:rsidRDefault="00AD7AB1" w:rsidP="00F9499B"/>
          <w:p w:rsidR="00AD7AB1" w:rsidRDefault="00AD7AB1" w:rsidP="00F9499B"/>
        </w:tc>
        <w:tc>
          <w:tcPr>
            <w:tcW w:w="2091" w:type="dxa"/>
          </w:tcPr>
          <w:p w:rsidR="009004E9" w:rsidRDefault="009004E9" w:rsidP="009004E9">
            <w:pPr>
              <w:spacing w:line="300" w:lineRule="atLeast"/>
              <w:rPr>
                <w:rFonts w:ascii="Segoe UI" w:eastAsia="Times New Roman" w:hAnsi="Segoe UI" w:cs="Times New Roman"/>
                <w:sz w:val="21"/>
                <w:szCs w:val="21"/>
                <w:lang w:eastAsia="en-GB"/>
              </w:rPr>
            </w:pPr>
            <w:r>
              <w:rPr>
                <w:rFonts w:ascii="Segoe UI" w:eastAsia="Times New Roman" w:hAnsi="Segoe UI" w:cs="Times New Roman"/>
                <w:i/>
                <w:iCs/>
                <w:sz w:val="21"/>
                <w:szCs w:val="21"/>
                <w:lang w:eastAsia="en-GB"/>
              </w:rPr>
              <w:t>A</w:t>
            </w:r>
            <w:r w:rsidRPr="009004E9">
              <w:rPr>
                <w:rFonts w:ascii="Segoe UI" w:eastAsia="Times New Roman" w:hAnsi="Segoe UI" w:cs="Times New Roman"/>
                <w:i/>
                <w:iCs/>
                <w:sz w:val="21"/>
                <w:szCs w:val="21"/>
                <w:lang w:eastAsia="en-GB"/>
              </w:rPr>
              <w:t>dy and Me</w:t>
            </w:r>
            <w:r w:rsidRPr="009004E9">
              <w:rPr>
                <w:rFonts w:ascii="Segoe UI" w:eastAsia="Times New Roman" w:hAnsi="Segoe UI" w:cs="Times New Roman"/>
                <w:sz w:val="21"/>
                <w:szCs w:val="21"/>
                <w:lang w:eastAsia="en-GB"/>
              </w:rPr>
              <w:t xml:space="preserve"> — </w:t>
            </w:r>
          </w:p>
          <w:p w:rsidR="009004E9" w:rsidRPr="009004E9" w:rsidRDefault="009004E9" w:rsidP="009004E9">
            <w:pPr>
              <w:spacing w:line="300" w:lineRule="atLeast"/>
              <w:rPr>
                <w:rFonts w:ascii="Segoe UI" w:eastAsia="Times New Roman" w:hAnsi="Segoe UI" w:cs="Times New Roman"/>
                <w:sz w:val="21"/>
                <w:szCs w:val="21"/>
                <w:lang w:eastAsia="en-GB"/>
              </w:rPr>
            </w:pPr>
            <w:r w:rsidRPr="009004E9">
              <w:rPr>
                <w:rFonts w:ascii="Segoe UI" w:eastAsia="Times New Roman" w:hAnsi="Segoe UI" w:cs="Times New Roman"/>
                <w:sz w:val="21"/>
                <w:szCs w:val="21"/>
                <w:lang w:eastAsia="en-GB"/>
              </w:rPr>
              <w:t>Rich &amp; Rox Pink</w:t>
            </w:r>
          </w:p>
          <w:p w:rsidR="00AD7AB1" w:rsidRDefault="00AD7AB1" w:rsidP="00F9499B"/>
        </w:tc>
        <w:tc>
          <w:tcPr>
            <w:tcW w:w="2092" w:type="dxa"/>
          </w:tcPr>
          <w:p w:rsidR="003F17A7" w:rsidRDefault="00CE055D" w:rsidP="00F9499B">
            <w:pPr>
              <w:rPr>
                <w:rFonts w:ascii="Calibri" w:hAnsi="Calibri" w:cs="Calibri"/>
              </w:rPr>
            </w:pPr>
            <w:r>
              <w:rPr>
                <w:rFonts w:ascii="Calibri" w:hAnsi="Calibri" w:cs="Calibri"/>
              </w:rPr>
              <w:t>New kid on the block</w:t>
            </w:r>
          </w:p>
          <w:p w:rsidR="00CE055D" w:rsidRDefault="00CE055D" w:rsidP="00F9499B">
            <w:pPr>
              <w:rPr>
                <w:rFonts w:ascii="Calibri" w:hAnsi="Calibri" w:cs="Calibri"/>
              </w:rPr>
            </w:pPr>
          </w:p>
          <w:p w:rsidR="00CE055D" w:rsidRPr="008F3F34" w:rsidRDefault="00CE055D" w:rsidP="00F9499B">
            <w:pPr>
              <w:rPr>
                <w:rFonts w:ascii="Calibri" w:hAnsi="Calibri" w:cs="Calibri"/>
              </w:rPr>
            </w:pPr>
            <w:r>
              <w:rPr>
                <w:rFonts w:ascii="Calibri" w:hAnsi="Calibri" w:cs="Calibri"/>
              </w:rPr>
              <w:t>Jack Pelutsky</w:t>
            </w:r>
          </w:p>
        </w:tc>
      </w:tr>
      <w:tr w:rsidR="00AD7AB1" w:rsidTr="00F9499B">
        <w:tc>
          <w:tcPr>
            <w:tcW w:w="2091" w:type="dxa"/>
          </w:tcPr>
          <w:p w:rsidR="00AD7AB1" w:rsidRDefault="002747FD" w:rsidP="00F9499B">
            <w:r>
              <w:t>Polar Express</w:t>
            </w:r>
          </w:p>
          <w:p w:rsidR="002747FD" w:rsidRDefault="002747FD" w:rsidP="00F9499B"/>
          <w:p w:rsidR="002747FD" w:rsidRDefault="002747FD" w:rsidP="00F9499B">
            <w:r>
              <w:t>Chris Van Allsburg</w:t>
            </w:r>
          </w:p>
          <w:p w:rsidR="00AD7AB1" w:rsidRDefault="00AD7AB1" w:rsidP="00F9499B"/>
        </w:tc>
        <w:tc>
          <w:tcPr>
            <w:tcW w:w="2091" w:type="dxa"/>
          </w:tcPr>
          <w:p w:rsidR="0055294B" w:rsidRPr="0055294B" w:rsidRDefault="0055294B" w:rsidP="0055294B">
            <w:pPr>
              <w:spacing w:line="300" w:lineRule="atLeast"/>
              <w:rPr>
                <w:rFonts w:ascii="Segoe UI" w:eastAsia="Times New Roman" w:hAnsi="Segoe UI" w:cs="Times New Roman"/>
                <w:sz w:val="21"/>
                <w:szCs w:val="21"/>
                <w:lang w:eastAsia="en-GB"/>
              </w:rPr>
            </w:pPr>
            <w:r w:rsidRPr="0055294B">
              <w:rPr>
                <w:rFonts w:ascii="Segoe UI" w:eastAsia="Times New Roman" w:hAnsi="Segoe UI" w:cs="Times New Roman"/>
                <w:i/>
                <w:iCs/>
                <w:sz w:val="21"/>
                <w:szCs w:val="21"/>
                <w:lang w:eastAsia="en-GB"/>
              </w:rPr>
              <w:t>The Island</w:t>
            </w:r>
            <w:r w:rsidRPr="0055294B">
              <w:rPr>
                <w:rFonts w:ascii="Segoe UI" w:eastAsia="Times New Roman" w:hAnsi="Segoe UI" w:cs="Times New Roman"/>
                <w:sz w:val="21"/>
                <w:szCs w:val="21"/>
                <w:lang w:eastAsia="en-GB"/>
              </w:rPr>
              <w:t xml:space="preserve"> — Armin Greder</w:t>
            </w:r>
          </w:p>
          <w:p w:rsidR="00AD7AB1" w:rsidRDefault="00AD7AB1" w:rsidP="00F9499B"/>
        </w:tc>
        <w:tc>
          <w:tcPr>
            <w:tcW w:w="2091" w:type="dxa"/>
          </w:tcPr>
          <w:p w:rsidR="009004E9" w:rsidRPr="009004E9" w:rsidRDefault="009004E9" w:rsidP="009004E9">
            <w:pPr>
              <w:spacing w:line="300" w:lineRule="atLeast"/>
              <w:rPr>
                <w:rFonts w:ascii="Segoe UI" w:eastAsia="Times New Roman" w:hAnsi="Segoe UI" w:cs="Times New Roman"/>
                <w:sz w:val="21"/>
                <w:szCs w:val="21"/>
                <w:lang w:eastAsia="en-GB"/>
              </w:rPr>
            </w:pPr>
            <w:r w:rsidRPr="009004E9">
              <w:rPr>
                <w:rFonts w:ascii="Segoe UI" w:eastAsia="Times New Roman" w:hAnsi="Segoe UI" w:cs="Times New Roman"/>
                <w:i/>
                <w:iCs/>
                <w:sz w:val="21"/>
                <w:szCs w:val="21"/>
                <w:lang w:eastAsia="en-GB"/>
              </w:rPr>
              <w:t>More Than Words</w:t>
            </w:r>
            <w:r w:rsidRPr="009004E9">
              <w:rPr>
                <w:rFonts w:ascii="Segoe UI" w:eastAsia="Times New Roman" w:hAnsi="Segoe UI" w:cs="Times New Roman"/>
                <w:sz w:val="21"/>
                <w:szCs w:val="21"/>
                <w:lang w:eastAsia="en-GB"/>
              </w:rPr>
              <w:t xml:space="preserve"> — Roz Maclean</w:t>
            </w:r>
          </w:p>
          <w:p w:rsidR="00AD7AB1" w:rsidRPr="009004E9" w:rsidRDefault="009004E9" w:rsidP="00F9499B">
            <w:pPr>
              <w:rPr>
                <w:color w:val="5B9BD5" w:themeColor="accent1"/>
              </w:rPr>
            </w:pPr>
            <w:r w:rsidRPr="009004E9">
              <w:rPr>
                <w:color w:val="5B9BD5" w:themeColor="accent1"/>
              </w:rPr>
              <w:t>*Inclusion</w:t>
            </w:r>
          </w:p>
          <w:p w:rsidR="00AD7AB1" w:rsidRDefault="00AD7AB1" w:rsidP="00F9499B"/>
          <w:p w:rsidR="00AD7AB1" w:rsidRDefault="00AD7AB1" w:rsidP="00F9499B"/>
        </w:tc>
        <w:tc>
          <w:tcPr>
            <w:tcW w:w="2091" w:type="dxa"/>
          </w:tcPr>
          <w:p w:rsidR="00AD7AB1" w:rsidRDefault="009004E9" w:rsidP="00F9499B">
            <w:r>
              <w:t>Home for Spark the Dragon</w:t>
            </w:r>
          </w:p>
          <w:p w:rsidR="009004E9" w:rsidRDefault="009004E9" w:rsidP="00F9499B">
            <w:r>
              <w:t>Michael Sheen</w:t>
            </w:r>
          </w:p>
        </w:tc>
        <w:tc>
          <w:tcPr>
            <w:tcW w:w="2092" w:type="dxa"/>
          </w:tcPr>
          <w:p w:rsidR="00B1474D" w:rsidRPr="0007489E" w:rsidRDefault="00B1474D" w:rsidP="00B1474D">
            <w:pPr>
              <w:rPr>
                <w:b/>
              </w:rPr>
            </w:pPr>
            <w:r w:rsidRPr="0007489E">
              <w:rPr>
                <w:b/>
              </w:rPr>
              <w:t>T’was the night before Christmas</w:t>
            </w:r>
          </w:p>
          <w:p w:rsidR="00B1474D" w:rsidRDefault="00B1474D" w:rsidP="00B1474D">
            <w:r>
              <w:t>Clement Clarke</w:t>
            </w:r>
          </w:p>
          <w:p w:rsidR="003F17A7" w:rsidRDefault="003F17A7" w:rsidP="00F9499B">
            <w:pPr>
              <w:rPr>
                <w:rFonts w:ascii="Calibri" w:hAnsi="Calibri" w:cs="Calibri"/>
              </w:rPr>
            </w:pPr>
          </w:p>
          <w:p w:rsidR="00B1474D" w:rsidRPr="00B1474D" w:rsidRDefault="00B1474D" w:rsidP="00F9499B">
            <w:pPr>
              <w:rPr>
                <w:rFonts w:ascii="Calibri" w:hAnsi="Calibri" w:cs="Calibri"/>
                <w:i/>
              </w:rPr>
            </w:pPr>
            <w:r w:rsidRPr="00B1474D">
              <w:rPr>
                <w:rFonts w:ascii="Calibri" w:hAnsi="Calibri" w:cs="Calibri"/>
                <w:i/>
              </w:rPr>
              <w:t>Classic</w:t>
            </w:r>
          </w:p>
        </w:tc>
      </w:tr>
      <w:tr w:rsidR="00AD7AB1" w:rsidTr="00F9499B">
        <w:tc>
          <w:tcPr>
            <w:tcW w:w="2091" w:type="dxa"/>
          </w:tcPr>
          <w:p w:rsidR="00AD7AB1" w:rsidRDefault="002747FD" w:rsidP="002747FD">
            <w:r>
              <w:t xml:space="preserve">Curious George </w:t>
            </w:r>
          </w:p>
          <w:p w:rsidR="002747FD" w:rsidRDefault="002747FD" w:rsidP="002747FD"/>
          <w:p w:rsidR="002747FD" w:rsidRDefault="002747FD" w:rsidP="002747FD">
            <w:r>
              <w:t>Margaret Rey</w:t>
            </w:r>
          </w:p>
        </w:tc>
        <w:tc>
          <w:tcPr>
            <w:tcW w:w="2091" w:type="dxa"/>
          </w:tcPr>
          <w:p w:rsidR="0055294B" w:rsidRPr="0055294B" w:rsidRDefault="0055294B" w:rsidP="0055294B">
            <w:pPr>
              <w:spacing w:line="300" w:lineRule="atLeast"/>
              <w:rPr>
                <w:rFonts w:ascii="Segoe UI" w:eastAsia="Times New Roman" w:hAnsi="Segoe UI" w:cs="Times New Roman"/>
                <w:sz w:val="21"/>
                <w:szCs w:val="21"/>
                <w:lang w:eastAsia="en-GB"/>
              </w:rPr>
            </w:pPr>
            <w:r w:rsidRPr="0055294B">
              <w:rPr>
                <w:rFonts w:ascii="Segoe UI" w:eastAsia="Times New Roman" w:hAnsi="Segoe UI" w:cs="Times New Roman"/>
                <w:i/>
                <w:iCs/>
                <w:sz w:val="21"/>
                <w:szCs w:val="21"/>
                <w:lang w:eastAsia="en-GB"/>
              </w:rPr>
              <w:t>Varmints</w:t>
            </w:r>
            <w:r w:rsidRPr="0055294B">
              <w:rPr>
                <w:rFonts w:ascii="Segoe UI" w:eastAsia="Times New Roman" w:hAnsi="Segoe UI" w:cs="Times New Roman"/>
                <w:sz w:val="21"/>
                <w:szCs w:val="21"/>
                <w:lang w:eastAsia="en-GB"/>
              </w:rPr>
              <w:t xml:space="preserve"> — Helen Ward &amp; Marc Craste</w:t>
            </w:r>
          </w:p>
          <w:p w:rsidR="00AD7AB1" w:rsidRDefault="00AD7AB1" w:rsidP="00F9499B"/>
        </w:tc>
        <w:tc>
          <w:tcPr>
            <w:tcW w:w="2091" w:type="dxa"/>
          </w:tcPr>
          <w:p w:rsidR="00AD7AB1" w:rsidRDefault="00AD7AB1" w:rsidP="00F9499B"/>
          <w:p w:rsidR="0055294B" w:rsidRPr="0055294B" w:rsidRDefault="0055294B" w:rsidP="0055294B">
            <w:pPr>
              <w:spacing w:line="300" w:lineRule="atLeast"/>
              <w:rPr>
                <w:rFonts w:ascii="Segoe UI" w:eastAsia="Times New Roman" w:hAnsi="Segoe UI" w:cs="Times New Roman"/>
                <w:sz w:val="21"/>
                <w:szCs w:val="21"/>
                <w:lang w:eastAsia="en-GB"/>
              </w:rPr>
            </w:pPr>
            <w:r w:rsidRPr="0055294B">
              <w:rPr>
                <w:rFonts w:ascii="Segoe UI" w:eastAsia="Times New Roman" w:hAnsi="Segoe UI" w:cs="Times New Roman"/>
                <w:b/>
                <w:bCs/>
                <w:sz w:val="21"/>
                <w:szCs w:val="21"/>
                <w:lang w:eastAsia="en-GB"/>
              </w:rPr>
              <w:t>Minna’s Masks</w:t>
            </w:r>
            <w:r w:rsidRPr="0055294B">
              <w:rPr>
                <w:rFonts w:ascii="Segoe UI" w:eastAsia="Times New Roman" w:hAnsi="Segoe UI" w:cs="Times New Roman"/>
                <w:sz w:val="21"/>
                <w:szCs w:val="21"/>
                <w:lang w:eastAsia="en-GB"/>
              </w:rPr>
              <w:t xml:space="preserve"> (Louise Gooding</w:t>
            </w:r>
            <w:r w:rsidR="00640401">
              <w:rPr>
                <w:rFonts w:ascii="Segoe UI" w:eastAsia="Times New Roman" w:hAnsi="Segoe UI" w:cs="Times New Roman"/>
                <w:sz w:val="21"/>
                <w:szCs w:val="21"/>
                <w:lang w:eastAsia="en-GB"/>
              </w:rPr>
              <w:t>)</w:t>
            </w:r>
          </w:p>
          <w:p w:rsidR="00AD7AB1" w:rsidRDefault="00AD7AB1" w:rsidP="00F9499B"/>
          <w:p w:rsidR="00AD7AB1" w:rsidRDefault="00AD7AB1" w:rsidP="00F9499B"/>
        </w:tc>
        <w:tc>
          <w:tcPr>
            <w:tcW w:w="2091" w:type="dxa"/>
          </w:tcPr>
          <w:p w:rsidR="00AD7AB1" w:rsidRDefault="009004E9" w:rsidP="00F9499B">
            <w:r>
              <w:t>Pearl and her Bunch</w:t>
            </w:r>
          </w:p>
          <w:p w:rsidR="009004E9" w:rsidRDefault="009004E9" w:rsidP="00F9499B">
            <w:r>
              <w:t>Momoko Abe</w:t>
            </w:r>
          </w:p>
          <w:p w:rsidR="009004E9" w:rsidRDefault="009004E9" w:rsidP="009004E9">
            <w:r w:rsidRPr="009004E9">
              <w:rPr>
                <w:color w:val="5B9BD5" w:themeColor="accent1"/>
              </w:rPr>
              <w:t>*</w:t>
            </w:r>
            <w:r>
              <w:rPr>
                <w:color w:val="5B9BD5" w:themeColor="accent1"/>
              </w:rPr>
              <w:t xml:space="preserve">Different </w:t>
            </w:r>
            <w:r w:rsidRPr="009004E9">
              <w:rPr>
                <w:color w:val="5B9BD5" w:themeColor="accent1"/>
              </w:rPr>
              <w:t>Families</w:t>
            </w:r>
          </w:p>
        </w:tc>
        <w:tc>
          <w:tcPr>
            <w:tcW w:w="2092" w:type="dxa"/>
          </w:tcPr>
          <w:p w:rsidR="00B1474D" w:rsidRDefault="00B1474D" w:rsidP="00B1474D">
            <w:pPr>
              <w:rPr>
                <w:rFonts w:ascii="Calibri" w:hAnsi="Calibri" w:cs="Calibri"/>
                <w:color w:val="181818"/>
                <w:shd w:val="clear" w:color="auto" w:fill="FFFFFF"/>
              </w:rPr>
            </w:pPr>
            <w:r w:rsidRPr="008F3F34">
              <w:rPr>
                <w:rStyle w:val="Strong"/>
                <w:rFonts w:ascii="Calibri" w:hAnsi="Calibri" w:cs="Calibri"/>
                <w:color w:val="181818"/>
                <w:bdr w:val="none" w:sz="0" w:space="0" w:color="auto" w:frame="1"/>
                <w:shd w:val="clear" w:color="auto" w:fill="FFFFFF"/>
              </w:rPr>
              <w:t>How do I love thee?</w:t>
            </w:r>
            <w:r w:rsidRPr="008F3F34">
              <w:rPr>
                <w:rFonts w:ascii="Calibri" w:hAnsi="Calibri" w:cs="Calibri"/>
                <w:color w:val="181818"/>
              </w:rPr>
              <w:br/>
            </w:r>
            <w:r w:rsidRPr="008F3F34">
              <w:rPr>
                <w:rFonts w:ascii="Calibri" w:hAnsi="Calibri" w:cs="Calibri"/>
                <w:color w:val="181818"/>
                <w:shd w:val="clear" w:color="auto" w:fill="FFFFFF"/>
              </w:rPr>
              <w:t>by Elizabeth Barrett Browning</w:t>
            </w:r>
          </w:p>
          <w:p w:rsidR="00B1474D" w:rsidRDefault="00B1474D" w:rsidP="00B1474D">
            <w:pPr>
              <w:rPr>
                <w:rFonts w:ascii="Calibri" w:hAnsi="Calibri" w:cs="Calibri"/>
                <w:color w:val="181818"/>
                <w:shd w:val="clear" w:color="auto" w:fill="FFFFFF"/>
              </w:rPr>
            </w:pPr>
            <w:r w:rsidRPr="003F17A7">
              <w:rPr>
                <w:rFonts w:ascii="Helvetica" w:hAnsi="Helvetica"/>
                <w:i/>
                <w:color w:val="181818"/>
                <w:shd w:val="clear" w:color="auto" w:fill="FFFFFF"/>
              </w:rPr>
              <w:t>Classic</w:t>
            </w:r>
          </w:p>
          <w:p w:rsidR="003F17A7" w:rsidRDefault="003F17A7" w:rsidP="00F9499B"/>
        </w:tc>
      </w:tr>
      <w:tr w:rsidR="00AD7AB1" w:rsidTr="00F9499B">
        <w:tc>
          <w:tcPr>
            <w:tcW w:w="2091" w:type="dxa"/>
          </w:tcPr>
          <w:p w:rsidR="002747FD" w:rsidRPr="002E0766" w:rsidRDefault="002747FD" w:rsidP="002747FD">
            <w:pPr>
              <w:rPr>
                <w:rFonts w:cstheme="minorHAnsi"/>
              </w:rPr>
            </w:pPr>
            <w:r w:rsidRPr="002E0766">
              <w:rPr>
                <w:rFonts w:cstheme="minorHAnsi"/>
              </w:rPr>
              <w:t>Aesop’s Fables</w:t>
            </w:r>
          </w:p>
          <w:p w:rsidR="002747FD" w:rsidRPr="002E0766" w:rsidRDefault="002747FD" w:rsidP="002747FD">
            <w:pPr>
              <w:rPr>
                <w:rFonts w:cstheme="minorHAnsi"/>
              </w:rPr>
            </w:pPr>
            <w:r w:rsidRPr="002E0766">
              <w:rPr>
                <w:rFonts w:cstheme="minorHAnsi"/>
              </w:rPr>
              <w:t>Aesop</w:t>
            </w:r>
          </w:p>
          <w:p w:rsidR="00AD7AB1" w:rsidRPr="002E0766" w:rsidRDefault="002E0766" w:rsidP="00F9499B">
            <w:pPr>
              <w:rPr>
                <w:rFonts w:cstheme="minorHAnsi"/>
              </w:rPr>
            </w:pPr>
            <w:r w:rsidRPr="002E0766">
              <w:rPr>
                <w:rStyle w:val="Emphasis"/>
                <w:rFonts w:cstheme="minorHAnsi"/>
                <w:color w:val="001D35"/>
              </w:rPr>
              <w:t>The Tortoise and the Hare</w:t>
            </w:r>
            <w:r w:rsidRPr="002E0766">
              <w:rPr>
                <w:rFonts w:cstheme="minorHAnsi"/>
                <w:color w:val="001D35"/>
                <w:shd w:val="clear" w:color="auto" w:fill="D3E3FD"/>
              </w:rPr>
              <w:t> *</w:t>
            </w:r>
            <w:r w:rsidRPr="002E0766">
              <w:rPr>
                <w:rFonts w:cstheme="minorHAnsi"/>
                <w:color w:val="5B9BD5" w:themeColor="accent1"/>
                <w:shd w:val="clear" w:color="auto" w:fill="D3E3FD"/>
              </w:rPr>
              <w:t>persistence</w:t>
            </w:r>
            <w:r w:rsidRPr="002E0766">
              <w:rPr>
                <w:rFonts w:cstheme="minorHAnsi"/>
                <w:color w:val="001D35"/>
                <w:shd w:val="clear" w:color="auto" w:fill="D3E3FD"/>
              </w:rPr>
              <w:t>, </w:t>
            </w:r>
            <w:r w:rsidRPr="002E0766">
              <w:rPr>
                <w:rStyle w:val="Emphasis"/>
                <w:rFonts w:cstheme="minorHAnsi"/>
                <w:color w:val="001D35"/>
              </w:rPr>
              <w:t>The Boy Who Cried Wolf</w:t>
            </w:r>
            <w:r w:rsidRPr="002E0766">
              <w:rPr>
                <w:rFonts w:cstheme="minorHAnsi"/>
                <w:color w:val="001D35"/>
                <w:shd w:val="clear" w:color="auto" w:fill="D3E3FD"/>
              </w:rPr>
              <w:t>  *truthfulness, </w:t>
            </w:r>
            <w:r w:rsidRPr="002E0766">
              <w:rPr>
                <w:rStyle w:val="Emphasis"/>
                <w:rFonts w:cstheme="minorHAnsi"/>
                <w:color w:val="001D35"/>
              </w:rPr>
              <w:t>The Lion and the Mouse</w:t>
            </w:r>
            <w:r w:rsidRPr="002E0766">
              <w:rPr>
                <w:rFonts w:cstheme="minorHAnsi"/>
                <w:color w:val="001D35"/>
                <w:shd w:val="clear" w:color="auto" w:fill="D3E3FD"/>
              </w:rPr>
              <w:t> *kindness,</w:t>
            </w:r>
          </w:p>
          <w:p w:rsidR="00AD7AB1" w:rsidRPr="002E0766" w:rsidRDefault="00AD7AB1" w:rsidP="00F9499B">
            <w:pPr>
              <w:rPr>
                <w:rFonts w:cstheme="minorHAnsi"/>
              </w:rPr>
            </w:pPr>
          </w:p>
        </w:tc>
        <w:tc>
          <w:tcPr>
            <w:tcW w:w="2091" w:type="dxa"/>
          </w:tcPr>
          <w:p w:rsidR="0055294B" w:rsidRDefault="0055294B" w:rsidP="00F9499B">
            <w:r>
              <w:t>Anthony Browne</w:t>
            </w:r>
          </w:p>
          <w:p w:rsidR="00F56307" w:rsidRDefault="00F56307" w:rsidP="00F9499B"/>
          <w:p w:rsidR="00211F15" w:rsidRDefault="00211F15" w:rsidP="00F9499B">
            <w:r>
              <w:t>The Tunne</w:t>
            </w:r>
          </w:p>
        </w:tc>
        <w:tc>
          <w:tcPr>
            <w:tcW w:w="2091" w:type="dxa"/>
          </w:tcPr>
          <w:p w:rsidR="0055294B" w:rsidRPr="0055294B" w:rsidRDefault="0055294B" w:rsidP="0055294B">
            <w:pPr>
              <w:spacing w:line="300" w:lineRule="atLeast"/>
              <w:rPr>
                <w:rFonts w:ascii="Segoe UI" w:eastAsia="Times New Roman" w:hAnsi="Segoe UI" w:cs="Times New Roman"/>
                <w:sz w:val="21"/>
                <w:szCs w:val="21"/>
                <w:lang w:eastAsia="en-GB"/>
              </w:rPr>
            </w:pPr>
            <w:r w:rsidRPr="0055294B">
              <w:rPr>
                <w:rFonts w:ascii="Segoe UI" w:eastAsia="Times New Roman" w:hAnsi="Segoe UI" w:cs="Times New Roman"/>
                <w:b/>
                <w:bCs/>
                <w:sz w:val="21"/>
                <w:szCs w:val="21"/>
                <w:lang w:eastAsia="en-GB"/>
              </w:rPr>
              <w:t>My Friend Andy</w:t>
            </w:r>
            <w:r w:rsidRPr="0055294B">
              <w:rPr>
                <w:rFonts w:ascii="Segoe UI" w:eastAsia="Times New Roman" w:hAnsi="Segoe UI" w:cs="Times New Roman"/>
                <w:sz w:val="21"/>
                <w:szCs w:val="21"/>
                <w:lang w:eastAsia="en-GB"/>
              </w:rPr>
              <w:t xml:space="preserve"> (Emma Chimery</w:t>
            </w:r>
          </w:p>
          <w:p w:rsidR="00AD7AB1" w:rsidRDefault="0055294B" w:rsidP="00F9499B">
            <w:r w:rsidRPr="0055294B">
              <w:rPr>
                <w:color w:val="5B9BD5" w:themeColor="accent1"/>
              </w:rPr>
              <w:t>*Friendship</w:t>
            </w:r>
          </w:p>
        </w:tc>
        <w:tc>
          <w:tcPr>
            <w:tcW w:w="2091" w:type="dxa"/>
          </w:tcPr>
          <w:p w:rsidR="0055294B" w:rsidRPr="0055294B" w:rsidRDefault="0055294B" w:rsidP="0055294B">
            <w:pPr>
              <w:spacing w:line="300" w:lineRule="atLeast"/>
              <w:rPr>
                <w:rFonts w:ascii="Segoe UI" w:eastAsia="Times New Roman" w:hAnsi="Segoe UI" w:cs="Times New Roman"/>
                <w:sz w:val="21"/>
                <w:szCs w:val="21"/>
                <w:lang w:eastAsia="en-GB"/>
              </w:rPr>
            </w:pPr>
            <w:r w:rsidRPr="0055294B">
              <w:rPr>
                <w:rFonts w:ascii="Segoe UI" w:eastAsia="Times New Roman" w:hAnsi="Segoe UI" w:cs="Times New Roman"/>
                <w:b/>
                <w:bCs/>
                <w:sz w:val="21"/>
                <w:szCs w:val="21"/>
                <w:lang w:eastAsia="en-GB"/>
              </w:rPr>
              <w:t>Feeling Boo</w:t>
            </w:r>
            <w:r w:rsidRPr="0055294B">
              <w:rPr>
                <w:rFonts w:ascii="Segoe UI" w:eastAsia="Times New Roman" w:hAnsi="Segoe UI" w:cs="Times New Roman"/>
                <w:sz w:val="21"/>
                <w:szCs w:val="21"/>
                <w:lang w:eastAsia="en-GB"/>
              </w:rPr>
              <w:t xml:space="preserve"> (Alex Boniello</w:t>
            </w:r>
            <w:r>
              <w:rPr>
                <w:rFonts w:ascii="Segoe UI" w:eastAsia="Times New Roman" w:hAnsi="Segoe UI" w:cs="Times New Roman"/>
                <w:sz w:val="21"/>
                <w:szCs w:val="21"/>
                <w:lang w:eastAsia="en-GB"/>
              </w:rPr>
              <w:t>)</w:t>
            </w:r>
          </w:p>
          <w:p w:rsidR="00AD7AB1" w:rsidRDefault="0055294B" w:rsidP="00F9499B">
            <w:r w:rsidRPr="0055294B">
              <w:rPr>
                <w:color w:val="5B9BD5" w:themeColor="accent1"/>
              </w:rPr>
              <w:t>*SEMH</w:t>
            </w:r>
          </w:p>
        </w:tc>
        <w:tc>
          <w:tcPr>
            <w:tcW w:w="2092" w:type="dxa"/>
          </w:tcPr>
          <w:p w:rsidR="00AD7AB1" w:rsidRDefault="008F3F34" w:rsidP="00F9499B">
            <w:pPr>
              <w:rPr>
                <w:rFonts w:ascii="Helvetica" w:hAnsi="Helvetica"/>
                <w:color w:val="181818"/>
                <w:shd w:val="clear" w:color="auto" w:fill="FFFFFF"/>
              </w:rPr>
            </w:pPr>
            <w:r>
              <w:rPr>
                <w:rStyle w:val="Strong"/>
                <w:rFonts w:ascii="Helvetica" w:hAnsi="Helvetica"/>
                <w:color w:val="181818"/>
                <w:bdr w:val="none" w:sz="0" w:space="0" w:color="auto" w:frame="1"/>
                <w:shd w:val="clear" w:color="auto" w:fill="FFFFFF"/>
              </w:rPr>
              <w:t>Colour</w:t>
            </w:r>
            <w:r>
              <w:rPr>
                <w:rFonts w:ascii="Helvetica" w:hAnsi="Helvetica"/>
                <w:color w:val="181818"/>
              </w:rPr>
              <w:br/>
            </w:r>
            <w:r>
              <w:rPr>
                <w:rFonts w:ascii="Helvetica" w:hAnsi="Helvetica"/>
                <w:color w:val="181818"/>
                <w:shd w:val="clear" w:color="auto" w:fill="FFFFFF"/>
              </w:rPr>
              <w:t>by Christina Rossett</w:t>
            </w:r>
          </w:p>
          <w:p w:rsidR="003F17A7" w:rsidRDefault="003F17A7" w:rsidP="00F9499B">
            <w:pPr>
              <w:rPr>
                <w:rFonts w:ascii="Helvetica" w:hAnsi="Helvetica"/>
                <w:color w:val="181818"/>
                <w:shd w:val="clear" w:color="auto" w:fill="FFFFFF"/>
              </w:rPr>
            </w:pPr>
          </w:p>
          <w:p w:rsidR="003F17A7" w:rsidRDefault="003F17A7" w:rsidP="00F9499B">
            <w:pPr>
              <w:rPr>
                <w:rFonts w:ascii="Helvetica" w:hAnsi="Helvetica"/>
                <w:color w:val="181818"/>
                <w:shd w:val="clear" w:color="auto" w:fill="FFFFFF"/>
              </w:rPr>
            </w:pPr>
            <w:r w:rsidRPr="003F17A7">
              <w:rPr>
                <w:rFonts w:ascii="Helvetica" w:hAnsi="Helvetica"/>
                <w:i/>
                <w:color w:val="181818"/>
                <w:shd w:val="clear" w:color="auto" w:fill="FFFFFF"/>
              </w:rPr>
              <w:t>Classic</w:t>
            </w:r>
          </w:p>
          <w:p w:rsidR="003F17A7" w:rsidRDefault="003F17A7" w:rsidP="00F9499B">
            <w:pPr>
              <w:rPr>
                <w:rFonts w:ascii="Helvetica" w:hAnsi="Helvetica"/>
                <w:color w:val="181818"/>
                <w:shd w:val="clear" w:color="auto" w:fill="FFFFFF"/>
              </w:rPr>
            </w:pPr>
          </w:p>
          <w:p w:rsidR="003F17A7" w:rsidRPr="003F17A7" w:rsidRDefault="003F17A7" w:rsidP="00F9499B">
            <w:pPr>
              <w:rPr>
                <w:i/>
              </w:rPr>
            </w:pPr>
          </w:p>
        </w:tc>
      </w:tr>
      <w:tr w:rsidR="00AD7AB1" w:rsidTr="00F9499B">
        <w:trPr>
          <w:trHeight w:val="2158"/>
        </w:trPr>
        <w:tc>
          <w:tcPr>
            <w:tcW w:w="10456" w:type="dxa"/>
            <w:gridSpan w:val="5"/>
          </w:tcPr>
          <w:p w:rsidR="00AD7AB1" w:rsidRDefault="00AD7AB1" w:rsidP="00F9499B">
            <w:pPr>
              <w:rPr>
                <w:b/>
              </w:rPr>
            </w:pPr>
            <w:r w:rsidRPr="00E0050B">
              <w:rPr>
                <w:b/>
              </w:rPr>
              <w:t>Non Fiction:</w:t>
            </w:r>
          </w:p>
          <w:p w:rsidR="00AD7AB1" w:rsidRDefault="0063257A" w:rsidP="00F9499B">
            <w:r>
              <w:t>Astronauts, Mar</w:t>
            </w:r>
            <w:r w:rsidR="003E7F60">
              <w:t>s and the distant stars By Mike Barfield and Jess Bradley</w:t>
            </w:r>
          </w:p>
          <w:p w:rsidR="00AD7AB1" w:rsidRDefault="00AD7AB1" w:rsidP="00F9499B"/>
          <w:p w:rsidR="003E7F60" w:rsidRDefault="003E7F60" w:rsidP="003E7F60">
            <w:r>
              <w:t>An emotional menagerie By The School of Life</w:t>
            </w:r>
          </w:p>
          <w:p w:rsidR="00AD7AB1" w:rsidRDefault="00AD7AB1" w:rsidP="00F9499B"/>
          <w:p w:rsidR="00AD7AB1" w:rsidRDefault="00B12854" w:rsidP="00F9499B">
            <w:r>
              <w:t>A street through time by Dr Anne Millard and Steve Noon</w:t>
            </w:r>
          </w:p>
          <w:p w:rsidR="00AD7AB1" w:rsidRDefault="00AD7AB1" w:rsidP="00F9499B"/>
          <w:p w:rsidR="00AD7AB1" w:rsidRDefault="00AD7AB1" w:rsidP="00F9499B"/>
          <w:p w:rsidR="00AD7AB1" w:rsidRDefault="00AD7AB1" w:rsidP="00F9499B"/>
          <w:p w:rsidR="00AD7AB1" w:rsidRDefault="00AD7AB1" w:rsidP="00F9499B"/>
        </w:tc>
      </w:tr>
    </w:tbl>
    <w:p w:rsidR="008138F4" w:rsidRDefault="008138F4" w:rsidP="00AD7AB1">
      <w:pPr>
        <w:rPr>
          <w:b/>
          <w:sz w:val="28"/>
          <w:szCs w:val="28"/>
        </w:rPr>
      </w:pPr>
    </w:p>
    <w:p w:rsidR="008138F4" w:rsidRDefault="008138F4" w:rsidP="00AD7AB1">
      <w:pPr>
        <w:rPr>
          <w:b/>
          <w:sz w:val="28"/>
          <w:szCs w:val="28"/>
        </w:rPr>
      </w:pPr>
    </w:p>
    <w:p w:rsidR="00AD7AB1" w:rsidRPr="00282864" w:rsidRDefault="00AD7AB1" w:rsidP="00AD7AB1">
      <w:pPr>
        <w:rPr>
          <w:b/>
          <w:sz w:val="28"/>
          <w:szCs w:val="28"/>
        </w:rPr>
      </w:pPr>
      <w:r>
        <w:rPr>
          <w:b/>
          <w:sz w:val="28"/>
          <w:szCs w:val="28"/>
        </w:rPr>
        <w:t>Upper Key Stage 2: Year 6</w:t>
      </w:r>
    </w:p>
    <w:p w:rsidR="00AD7AB1" w:rsidRDefault="00AD7AB1" w:rsidP="00AD7AB1"/>
    <w:tbl>
      <w:tblPr>
        <w:tblStyle w:val="TableGrid"/>
        <w:tblpPr w:leftFromText="180" w:rightFromText="180" w:vertAnchor="text" w:horzAnchor="margin" w:tblpY="-17"/>
        <w:tblW w:w="0" w:type="auto"/>
        <w:tblLook w:val="04A0" w:firstRow="1" w:lastRow="0" w:firstColumn="1" w:lastColumn="0" w:noHBand="0" w:noVBand="1"/>
      </w:tblPr>
      <w:tblGrid>
        <w:gridCol w:w="2624"/>
        <w:gridCol w:w="1874"/>
        <w:gridCol w:w="1919"/>
        <w:gridCol w:w="2067"/>
        <w:gridCol w:w="1972"/>
      </w:tblGrid>
      <w:tr w:rsidR="00AD7AB1" w:rsidTr="00F9499B">
        <w:tc>
          <w:tcPr>
            <w:tcW w:w="2091" w:type="dxa"/>
          </w:tcPr>
          <w:p w:rsidR="00AD7AB1" w:rsidRDefault="00AD7AB1" w:rsidP="00F9499B">
            <w:r w:rsidRPr="008138F4">
              <w:rPr>
                <w:color w:val="FF0000"/>
              </w:rPr>
              <w:t>Archaic Language/ Classic</w:t>
            </w:r>
          </w:p>
        </w:tc>
        <w:tc>
          <w:tcPr>
            <w:tcW w:w="2091" w:type="dxa"/>
          </w:tcPr>
          <w:p w:rsidR="00AD7AB1" w:rsidRDefault="00AD7AB1" w:rsidP="00F9499B">
            <w:r w:rsidRPr="008138F4">
              <w:rPr>
                <w:color w:val="FFC000" w:themeColor="accent4"/>
              </w:rPr>
              <w:t>Non-Linear</w:t>
            </w:r>
          </w:p>
        </w:tc>
        <w:tc>
          <w:tcPr>
            <w:tcW w:w="2091" w:type="dxa"/>
          </w:tcPr>
          <w:p w:rsidR="00AD7AB1" w:rsidRPr="008138F4" w:rsidRDefault="00AD7AB1" w:rsidP="00F9499B">
            <w:pPr>
              <w:rPr>
                <w:color w:val="70AD47" w:themeColor="accent6"/>
              </w:rPr>
            </w:pPr>
            <w:r w:rsidRPr="008138F4">
              <w:rPr>
                <w:color w:val="70AD47" w:themeColor="accent6"/>
              </w:rPr>
              <w:t>Complexity of Narrator</w:t>
            </w:r>
          </w:p>
        </w:tc>
        <w:tc>
          <w:tcPr>
            <w:tcW w:w="2091" w:type="dxa"/>
          </w:tcPr>
          <w:p w:rsidR="00AD7AB1" w:rsidRDefault="00AD7AB1" w:rsidP="00F9499B">
            <w:r w:rsidRPr="008138F4">
              <w:rPr>
                <w:color w:val="2F5496" w:themeColor="accent5" w:themeShade="BF"/>
              </w:rPr>
              <w:t>Figurative/Symbolic</w:t>
            </w:r>
          </w:p>
        </w:tc>
        <w:tc>
          <w:tcPr>
            <w:tcW w:w="2092" w:type="dxa"/>
          </w:tcPr>
          <w:p w:rsidR="00AD7AB1" w:rsidRDefault="00AD7AB1" w:rsidP="00F9499B">
            <w:r w:rsidRPr="008138F4">
              <w:rPr>
                <w:color w:val="7030A0"/>
              </w:rPr>
              <w:t>Resistant texts (poetry)</w:t>
            </w:r>
          </w:p>
        </w:tc>
      </w:tr>
      <w:tr w:rsidR="00AD7AB1" w:rsidTr="00F9499B">
        <w:tc>
          <w:tcPr>
            <w:tcW w:w="2091" w:type="dxa"/>
          </w:tcPr>
          <w:p w:rsidR="00D77302" w:rsidRPr="00D77302" w:rsidRDefault="00D77302" w:rsidP="00F9499B">
            <w:r w:rsidRPr="00D77302">
              <w:t>Oh the places you’ll go</w:t>
            </w:r>
          </w:p>
          <w:p w:rsidR="00D77302" w:rsidRPr="00D77302" w:rsidRDefault="00D77302" w:rsidP="00F9499B"/>
          <w:p w:rsidR="00D77302" w:rsidRDefault="00D77302" w:rsidP="00F9499B">
            <w:r w:rsidRPr="00D77302">
              <w:t>Dr Suess</w:t>
            </w:r>
          </w:p>
        </w:tc>
        <w:tc>
          <w:tcPr>
            <w:tcW w:w="2091" w:type="dxa"/>
          </w:tcPr>
          <w:p w:rsidR="004148AD" w:rsidRDefault="004148AD" w:rsidP="004148AD">
            <w:pPr>
              <w:spacing w:line="300" w:lineRule="atLeast"/>
              <w:rPr>
                <w:rFonts w:ascii="Segoe UI" w:eastAsia="Times New Roman" w:hAnsi="Segoe UI" w:cs="Times New Roman"/>
                <w:sz w:val="21"/>
                <w:szCs w:val="21"/>
                <w:lang w:eastAsia="en-GB"/>
              </w:rPr>
            </w:pPr>
            <w:r>
              <w:rPr>
                <w:rFonts w:ascii="Segoe UI" w:eastAsia="Times New Roman" w:hAnsi="Segoe UI" w:cs="Times New Roman"/>
                <w:sz w:val="21"/>
                <w:szCs w:val="21"/>
                <w:lang w:eastAsia="en-GB"/>
              </w:rPr>
              <w:t xml:space="preserve">Diamonds </w:t>
            </w:r>
          </w:p>
          <w:p w:rsidR="004148AD" w:rsidRPr="004148AD" w:rsidRDefault="004148AD" w:rsidP="004148AD">
            <w:pPr>
              <w:spacing w:line="300" w:lineRule="atLeast"/>
              <w:rPr>
                <w:rFonts w:ascii="Segoe UI" w:eastAsia="Times New Roman" w:hAnsi="Segoe UI" w:cs="Times New Roman"/>
                <w:sz w:val="21"/>
                <w:szCs w:val="21"/>
                <w:lang w:eastAsia="en-GB"/>
              </w:rPr>
            </w:pPr>
            <w:r>
              <w:rPr>
                <w:rFonts w:ascii="Segoe UI" w:eastAsia="Times New Roman" w:hAnsi="Segoe UI" w:cs="Times New Roman"/>
                <w:sz w:val="21"/>
                <w:szCs w:val="21"/>
                <w:lang w:eastAsia="en-GB"/>
              </w:rPr>
              <w:t>By Greder</w:t>
            </w:r>
          </w:p>
          <w:p w:rsidR="00AD7AB1" w:rsidRDefault="00AD7AB1" w:rsidP="00F9499B"/>
        </w:tc>
        <w:tc>
          <w:tcPr>
            <w:tcW w:w="2091" w:type="dxa"/>
          </w:tcPr>
          <w:p w:rsidR="00AD7AB1" w:rsidRDefault="00B2556A" w:rsidP="00F9499B">
            <w:r>
              <w:t>The Mysteries of Harris Burdick</w:t>
            </w:r>
          </w:p>
          <w:p w:rsidR="00B2556A" w:rsidRDefault="00B2556A" w:rsidP="00F9499B"/>
          <w:p w:rsidR="00B2556A" w:rsidRDefault="00B2556A" w:rsidP="00F9499B">
            <w:r>
              <w:t>Van Allsburg</w:t>
            </w:r>
          </w:p>
          <w:p w:rsidR="00AD7AB1" w:rsidRDefault="00AD7AB1" w:rsidP="00F9499B"/>
        </w:tc>
        <w:tc>
          <w:tcPr>
            <w:tcW w:w="2091" w:type="dxa"/>
          </w:tcPr>
          <w:p w:rsidR="00AD7AB1" w:rsidRDefault="00F47932" w:rsidP="00F9499B">
            <w:r>
              <w:t>The Arrival</w:t>
            </w:r>
          </w:p>
          <w:p w:rsidR="00F47932" w:rsidRDefault="00F47932" w:rsidP="00F9499B"/>
          <w:p w:rsidR="00F47932" w:rsidRDefault="00F47932" w:rsidP="00F9499B">
            <w:r>
              <w:t>Sean Tan</w:t>
            </w:r>
          </w:p>
          <w:p w:rsidR="00640401" w:rsidRDefault="00640401" w:rsidP="00F9499B">
            <w:r w:rsidRPr="00640401">
              <w:rPr>
                <w:color w:val="5B9BD5" w:themeColor="accent1"/>
              </w:rPr>
              <w:t>*displacement</w:t>
            </w:r>
          </w:p>
        </w:tc>
        <w:tc>
          <w:tcPr>
            <w:tcW w:w="2092" w:type="dxa"/>
          </w:tcPr>
          <w:p w:rsidR="00AD7AB1" w:rsidRDefault="00E51330" w:rsidP="00F9499B">
            <w:r>
              <w:t>A kid in my Class collection</w:t>
            </w:r>
          </w:p>
          <w:p w:rsidR="00E51330" w:rsidRDefault="00E51330" w:rsidP="00F9499B">
            <w:r>
              <w:t>Rachel Rooney and Chris Riddell (Children’s Laureate</w:t>
            </w:r>
          </w:p>
          <w:p w:rsidR="00E51330" w:rsidRDefault="00E51330" w:rsidP="00F9499B">
            <w:r>
              <w:t xml:space="preserve"> 2015-2017)</w:t>
            </w:r>
          </w:p>
          <w:p w:rsidR="00AD7AB1" w:rsidRDefault="00AD7AB1" w:rsidP="00B1474D"/>
        </w:tc>
      </w:tr>
      <w:tr w:rsidR="00AD7AB1" w:rsidTr="00F9499B">
        <w:tc>
          <w:tcPr>
            <w:tcW w:w="2091" w:type="dxa"/>
          </w:tcPr>
          <w:p w:rsidR="00AD7AB1" w:rsidRDefault="00AD3695" w:rsidP="00F9499B">
            <w:r>
              <w:t>Borka</w:t>
            </w:r>
          </w:p>
          <w:p w:rsidR="00AD3695" w:rsidRDefault="00AD3695" w:rsidP="00F9499B"/>
          <w:p w:rsidR="00AD3695" w:rsidRDefault="00AD3695" w:rsidP="00F9499B">
            <w:r>
              <w:t>John Burningham</w:t>
            </w:r>
          </w:p>
        </w:tc>
        <w:tc>
          <w:tcPr>
            <w:tcW w:w="2091" w:type="dxa"/>
          </w:tcPr>
          <w:p w:rsidR="004148AD" w:rsidRPr="004148AD" w:rsidRDefault="004148AD" w:rsidP="004148AD">
            <w:pPr>
              <w:spacing w:line="300" w:lineRule="atLeast"/>
              <w:rPr>
                <w:rFonts w:ascii="Segoe UI" w:eastAsia="Times New Roman" w:hAnsi="Segoe UI" w:cs="Times New Roman"/>
                <w:sz w:val="21"/>
                <w:szCs w:val="21"/>
                <w:lang w:eastAsia="en-GB"/>
              </w:rPr>
            </w:pPr>
            <w:r>
              <w:rPr>
                <w:rFonts w:ascii="Segoe UI" w:eastAsia="Times New Roman" w:hAnsi="Segoe UI" w:cs="Times New Roman"/>
                <w:sz w:val="21"/>
                <w:szCs w:val="21"/>
                <w:lang w:eastAsia="en-GB"/>
              </w:rPr>
              <w:t>The Endless Sea By Chi Thai</w:t>
            </w:r>
          </w:p>
          <w:p w:rsidR="00AD7AB1" w:rsidRDefault="00AD7AB1" w:rsidP="00F9499B"/>
          <w:p w:rsidR="00AD7AB1" w:rsidRDefault="00AD7AB1" w:rsidP="00F9499B"/>
          <w:p w:rsidR="00AD7AB1" w:rsidRDefault="00AD7AB1" w:rsidP="00F9499B"/>
        </w:tc>
        <w:tc>
          <w:tcPr>
            <w:tcW w:w="2091" w:type="dxa"/>
          </w:tcPr>
          <w:p w:rsidR="00835C7D" w:rsidRPr="00835C7D" w:rsidRDefault="00835C7D" w:rsidP="00835C7D">
            <w:pPr>
              <w:spacing w:line="300" w:lineRule="atLeast"/>
              <w:rPr>
                <w:rFonts w:ascii="Segoe UI" w:eastAsia="Times New Roman" w:hAnsi="Segoe UI" w:cs="Times New Roman"/>
                <w:sz w:val="21"/>
                <w:szCs w:val="21"/>
                <w:lang w:eastAsia="en-GB"/>
              </w:rPr>
            </w:pPr>
            <w:r w:rsidRPr="00835C7D">
              <w:rPr>
                <w:rFonts w:ascii="Segoe UI" w:eastAsia="Times New Roman" w:hAnsi="Segoe UI" w:cs="Times New Roman"/>
                <w:sz w:val="21"/>
                <w:szCs w:val="21"/>
                <w:lang w:eastAsia="en-GB"/>
              </w:rPr>
              <w:t>Dear Black Boy (Bennett)</w:t>
            </w:r>
          </w:p>
          <w:p w:rsidR="0007489E" w:rsidRDefault="0007489E" w:rsidP="00F9499B"/>
        </w:tc>
        <w:tc>
          <w:tcPr>
            <w:tcW w:w="2091" w:type="dxa"/>
          </w:tcPr>
          <w:p w:rsidR="00F5523E" w:rsidRPr="00F5523E" w:rsidRDefault="00F5523E" w:rsidP="00F5523E">
            <w:pPr>
              <w:spacing w:line="300" w:lineRule="atLeast"/>
              <w:rPr>
                <w:rFonts w:ascii="Segoe UI" w:eastAsia="Times New Roman" w:hAnsi="Segoe UI" w:cs="Times New Roman"/>
                <w:sz w:val="21"/>
                <w:szCs w:val="21"/>
                <w:lang w:eastAsia="en-GB"/>
              </w:rPr>
            </w:pPr>
            <w:r w:rsidRPr="00F5523E">
              <w:rPr>
                <w:rFonts w:ascii="Segoe UI" w:eastAsia="Times New Roman" w:hAnsi="Segoe UI" w:cs="Times New Roman"/>
                <w:b/>
                <w:bCs/>
                <w:sz w:val="21"/>
                <w:szCs w:val="21"/>
                <w:lang w:eastAsia="en-GB"/>
              </w:rPr>
              <w:t>Bodies Are Cool</w:t>
            </w:r>
            <w:r w:rsidRPr="00F5523E">
              <w:rPr>
                <w:rFonts w:ascii="Segoe UI" w:eastAsia="Times New Roman" w:hAnsi="Segoe UI" w:cs="Times New Roman"/>
                <w:sz w:val="21"/>
                <w:szCs w:val="21"/>
                <w:lang w:eastAsia="en-GB"/>
              </w:rPr>
              <w:t xml:space="preserve"> (Tyler Feder)</w:t>
            </w:r>
          </w:p>
          <w:p w:rsidR="00AD7AB1" w:rsidRDefault="00AD7AB1" w:rsidP="00F9499B"/>
        </w:tc>
        <w:tc>
          <w:tcPr>
            <w:tcW w:w="2092" w:type="dxa"/>
          </w:tcPr>
          <w:p w:rsidR="003F17A7" w:rsidRPr="008F3F34" w:rsidRDefault="00CE055D" w:rsidP="00F9499B">
            <w:pPr>
              <w:rPr>
                <w:rFonts w:cstheme="minorHAnsi"/>
              </w:rPr>
            </w:pPr>
            <w:r>
              <w:rPr>
                <w:rStyle w:val="Strong"/>
                <w:rFonts w:ascii="Arial" w:hAnsi="Arial" w:cs="Arial"/>
                <w:color w:val="0A0A0A"/>
                <w:shd w:val="clear" w:color="auto" w:fill="FFFFFF"/>
              </w:rPr>
              <w:t>"I Tell Myself I'm Awesome" by Joshua Seigal</w:t>
            </w:r>
          </w:p>
        </w:tc>
      </w:tr>
      <w:tr w:rsidR="00AD7AB1" w:rsidTr="00F9499B">
        <w:tc>
          <w:tcPr>
            <w:tcW w:w="2091" w:type="dxa"/>
          </w:tcPr>
          <w:p w:rsidR="00AD7AB1" w:rsidRDefault="002747FD" w:rsidP="00F9499B">
            <w:r>
              <w:t>Lyle, Lyle Crocodile</w:t>
            </w:r>
          </w:p>
          <w:p w:rsidR="002747FD" w:rsidRDefault="002747FD" w:rsidP="00F9499B"/>
          <w:p w:rsidR="002747FD" w:rsidRDefault="002747FD" w:rsidP="00F9499B">
            <w:r>
              <w:t>Bernard Waber</w:t>
            </w:r>
          </w:p>
          <w:p w:rsidR="00AD7AB1" w:rsidRDefault="00AD7AB1" w:rsidP="00F9499B"/>
        </w:tc>
        <w:tc>
          <w:tcPr>
            <w:tcW w:w="2091" w:type="dxa"/>
          </w:tcPr>
          <w:p w:rsidR="009004E9" w:rsidRPr="009004E9" w:rsidRDefault="009004E9" w:rsidP="009004E9">
            <w:pPr>
              <w:spacing w:line="300" w:lineRule="atLeast"/>
              <w:rPr>
                <w:rFonts w:ascii="Segoe UI" w:eastAsia="Times New Roman" w:hAnsi="Segoe UI" w:cs="Times New Roman"/>
                <w:sz w:val="21"/>
                <w:szCs w:val="21"/>
                <w:lang w:eastAsia="en-GB"/>
              </w:rPr>
            </w:pPr>
            <w:r w:rsidRPr="009004E9">
              <w:rPr>
                <w:rFonts w:ascii="Segoe UI" w:eastAsia="Times New Roman" w:hAnsi="Segoe UI" w:cs="Times New Roman"/>
                <w:i/>
                <w:iCs/>
                <w:sz w:val="21"/>
                <w:szCs w:val="21"/>
                <w:lang w:eastAsia="en-GB"/>
              </w:rPr>
              <w:t>The Coming of the Iron Man</w:t>
            </w:r>
            <w:r w:rsidRPr="009004E9">
              <w:rPr>
                <w:rFonts w:ascii="Segoe UI" w:eastAsia="Times New Roman" w:hAnsi="Segoe UI" w:cs="Times New Roman"/>
                <w:sz w:val="21"/>
                <w:szCs w:val="21"/>
                <w:lang w:eastAsia="en-GB"/>
              </w:rPr>
              <w:t xml:space="preserve"> — Ted Hughes</w:t>
            </w:r>
          </w:p>
          <w:p w:rsidR="00AD7AB1" w:rsidRDefault="00AD7AB1" w:rsidP="00F9499B"/>
        </w:tc>
        <w:tc>
          <w:tcPr>
            <w:tcW w:w="2091" w:type="dxa"/>
          </w:tcPr>
          <w:p w:rsidR="00FF4076" w:rsidRPr="00F5523E" w:rsidRDefault="00FF4076" w:rsidP="00FF4076">
            <w:pPr>
              <w:spacing w:line="300" w:lineRule="atLeast"/>
              <w:rPr>
                <w:rFonts w:ascii="Segoe UI" w:eastAsia="Times New Roman" w:hAnsi="Segoe UI" w:cs="Times New Roman"/>
                <w:sz w:val="21"/>
                <w:szCs w:val="21"/>
                <w:lang w:eastAsia="en-GB"/>
              </w:rPr>
            </w:pPr>
            <w:r w:rsidRPr="00F5523E">
              <w:rPr>
                <w:rFonts w:ascii="Segoe UI" w:eastAsia="Times New Roman" w:hAnsi="Segoe UI" w:cs="Times New Roman"/>
                <w:b/>
                <w:bCs/>
                <w:sz w:val="21"/>
                <w:szCs w:val="21"/>
                <w:lang w:eastAsia="en-GB"/>
              </w:rPr>
              <w:t>You Need to Chill</w:t>
            </w:r>
            <w:r w:rsidRPr="00F5523E">
              <w:rPr>
                <w:rFonts w:ascii="Segoe UI" w:eastAsia="Times New Roman" w:hAnsi="Segoe UI" w:cs="Times New Roman"/>
                <w:sz w:val="21"/>
                <w:szCs w:val="21"/>
                <w:lang w:eastAsia="en-GB"/>
              </w:rPr>
              <w:t xml:space="preserve"> (Juno Dawson)</w:t>
            </w:r>
          </w:p>
          <w:p w:rsidR="00FF4076" w:rsidRDefault="00FF4076" w:rsidP="00FF4076"/>
          <w:p w:rsidR="00AD7AB1" w:rsidRDefault="00FF4076" w:rsidP="00FF4076">
            <w:pPr>
              <w:spacing w:line="300" w:lineRule="atLeast"/>
            </w:pPr>
            <w:r w:rsidRPr="00F5523E">
              <w:rPr>
                <w:color w:val="5B9BD5" w:themeColor="accent1"/>
              </w:rPr>
              <w:t>*LGBTQIA+</w:t>
            </w:r>
          </w:p>
        </w:tc>
        <w:tc>
          <w:tcPr>
            <w:tcW w:w="2091" w:type="dxa"/>
          </w:tcPr>
          <w:p w:rsidR="004148AD" w:rsidRPr="004148AD" w:rsidRDefault="004148AD" w:rsidP="004148AD">
            <w:pPr>
              <w:spacing w:line="300" w:lineRule="atLeast"/>
              <w:rPr>
                <w:rFonts w:ascii="Segoe UI" w:eastAsia="Times New Roman" w:hAnsi="Segoe UI" w:cs="Times New Roman"/>
                <w:sz w:val="21"/>
                <w:szCs w:val="21"/>
                <w:lang w:eastAsia="en-GB"/>
              </w:rPr>
            </w:pPr>
            <w:r w:rsidRPr="004148AD">
              <w:rPr>
                <w:rFonts w:ascii="Segoe UI" w:eastAsia="Times New Roman" w:hAnsi="Segoe UI" w:cs="Times New Roman"/>
                <w:sz w:val="21"/>
                <w:szCs w:val="21"/>
                <w:lang w:eastAsia="en-GB"/>
              </w:rPr>
              <w:t>Somebody Woke Wilson</w:t>
            </w:r>
          </w:p>
          <w:p w:rsidR="00AD7AB1" w:rsidRDefault="004148AD" w:rsidP="00F9499B">
            <w:r>
              <w:t>Sarah Roberts</w:t>
            </w:r>
          </w:p>
          <w:p w:rsidR="004148AD" w:rsidRDefault="004148AD" w:rsidP="00F9499B"/>
          <w:p w:rsidR="004148AD" w:rsidRDefault="004148AD" w:rsidP="00F9499B">
            <w:r w:rsidRPr="004148AD">
              <w:rPr>
                <w:color w:val="5B9BD5" w:themeColor="accent1"/>
              </w:rPr>
              <w:t>*environmental</w:t>
            </w:r>
          </w:p>
        </w:tc>
        <w:tc>
          <w:tcPr>
            <w:tcW w:w="2092" w:type="dxa"/>
          </w:tcPr>
          <w:p w:rsidR="00AD7AB1" w:rsidRDefault="008F3F34" w:rsidP="00F9499B">
            <w:pPr>
              <w:rPr>
                <w:rFonts w:cstheme="minorHAnsi"/>
                <w:color w:val="181818"/>
                <w:shd w:val="clear" w:color="auto" w:fill="FFFFFF"/>
              </w:rPr>
            </w:pPr>
            <w:r w:rsidRPr="008F3F34">
              <w:rPr>
                <w:rStyle w:val="Strong"/>
                <w:rFonts w:cstheme="minorHAnsi"/>
                <w:color w:val="181818"/>
                <w:bdr w:val="none" w:sz="0" w:space="0" w:color="auto" w:frame="1"/>
                <w:shd w:val="clear" w:color="auto" w:fill="FFFFFF"/>
              </w:rPr>
              <w:t>The Listeners</w:t>
            </w:r>
            <w:r w:rsidRPr="008F3F34">
              <w:rPr>
                <w:rFonts w:cstheme="minorHAnsi"/>
                <w:color w:val="181818"/>
              </w:rPr>
              <w:br/>
            </w:r>
            <w:r w:rsidRPr="008F3F34">
              <w:rPr>
                <w:rFonts w:cstheme="minorHAnsi"/>
                <w:color w:val="181818"/>
                <w:shd w:val="clear" w:color="auto" w:fill="FFFFFF"/>
              </w:rPr>
              <w:t>by Walter de la Mare</w:t>
            </w:r>
          </w:p>
          <w:p w:rsidR="003F17A7" w:rsidRDefault="003F17A7" w:rsidP="00F9499B">
            <w:pPr>
              <w:rPr>
                <w:rFonts w:cstheme="minorHAnsi"/>
                <w:color w:val="181818"/>
                <w:shd w:val="clear" w:color="auto" w:fill="FFFFFF"/>
              </w:rPr>
            </w:pPr>
            <w:r w:rsidRPr="003F17A7">
              <w:rPr>
                <w:rFonts w:ascii="Helvetica" w:hAnsi="Helvetica"/>
                <w:i/>
                <w:color w:val="181818"/>
                <w:shd w:val="clear" w:color="auto" w:fill="FFFFFF"/>
              </w:rPr>
              <w:t>Classic</w:t>
            </w:r>
          </w:p>
          <w:p w:rsidR="003F17A7" w:rsidRPr="008F3F34" w:rsidRDefault="003F17A7" w:rsidP="00F9499B">
            <w:pPr>
              <w:rPr>
                <w:rFonts w:cstheme="minorHAnsi"/>
              </w:rPr>
            </w:pPr>
          </w:p>
        </w:tc>
      </w:tr>
      <w:tr w:rsidR="00AD7AB1" w:rsidTr="00F9499B">
        <w:tc>
          <w:tcPr>
            <w:tcW w:w="2091" w:type="dxa"/>
          </w:tcPr>
          <w:p w:rsidR="002747FD" w:rsidRDefault="002747FD" w:rsidP="002747FD">
            <w:r>
              <w:t>The Little Prince</w:t>
            </w:r>
          </w:p>
          <w:p w:rsidR="002747FD" w:rsidRDefault="002747FD" w:rsidP="002747FD">
            <w:r>
              <w:t>Antoine de Sainte Exupery</w:t>
            </w:r>
          </w:p>
          <w:p w:rsidR="002747FD" w:rsidRDefault="002747FD" w:rsidP="002747FD">
            <w:r w:rsidRPr="004A77E2">
              <w:rPr>
                <w:color w:val="2E74B5" w:themeColor="accent1" w:themeShade="BF"/>
              </w:rPr>
              <w:t>*Philosophy</w:t>
            </w:r>
          </w:p>
          <w:p w:rsidR="00AD7AB1" w:rsidRDefault="00AD7AB1" w:rsidP="00F9499B"/>
        </w:tc>
        <w:tc>
          <w:tcPr>
            <w:tcW w:w="2091" w:type="dxa"/>
          </w:tcPr>
          <w:p w:rsidR="00835C7D" w:rsidRDefault="00835C7D" w:rsidP="00835C7D">
            <w:r>
              <w:t>The boy, the mole, the fox and the horse</w:t>
            </w:r>
          </w:p>
          <w:p w:rsidR="00835C7D" w:rsidRDefault="00835C7D" w:rsidP="00835C7D"/>
          <w:p w:rsidR="00AD7AB1" w:rsidRDefault="00835C7D" w:rsidP="00835C7D">
            <w:r>
              <w:t>Charlie Mackesy</w:t>
            </w:r>
          </w:p>
        </w:tc>
        <w:tc>
          <w:tcPr>
            <w:tcW w:w="2091" w:type="dxa"/>
          </w:tcPr>
          <w:p w:rsidR="00AD7AB1" w:rsidRDefault="004148AD" w:rsidP="00F9499B">
            <w:r>
              <w:t xml:space="preserve">The War Dog </w:t>
            </w:r>
          </w:p>
          <w:p w:rsidR="004148AD" w:rsidRPr="004148AD" w:rsidRDefault="004148AD" w:rsidP="004148AD">
            <w:pPr>
              <w:spacing w:line="300" w:lineRule="atLeast"/>
              <w:rPr>
                <w:rFonts w:ascii="Segoe UI" w:eastAsia="Times New Roman" w:hAnsi="Segoe UI" w:cs="Times New Roman"/>
                <w:sz w:val="21"/>
                <w:szCs w:val="21"/>
                <w:lang w:eastAsia="en-GB"/>
              </w:rPr>
            </w:pPr>
            <w:r w:rsidRPr="004148AD">
              <w:rPr>
                <w:rFonts w:ascii="Segoe UI" w:eastAsia="Times New Roman" w:hAnsi="Segoe UI" w:cs="Times New Roman"/>
                <w:sz w:val="21"/>
                <w:szCs w:val="21"/>
                <w:lang w:eastAsia="en-GB"/>
              </w:rPr>
              <w:t>Palmer &amp; Rabei</w:t>
            </w:r>
          </w:p>
          <w:p w:rsidR="004148AD" w:rsidRDefault="004148AD" w:rsidP="00F9499B"/>
        </w:tc>
        <w:tc>
          <w:tcPr>
            <w:tcW w:w="2091" w:type="dxa"/>
          </w:tcPr>
          <w:p w:rsidR="004148AD" w:rsidRPr="004148AD" w:rsidRDefault="004148AD" w:rsidP="004148AD">
            <w:pPr>
              <w:spacing w:line="300" w:lineRule="atLeast"/>
              <w:rPr>
                <w:rFonts w:ascii="Segoe UI" w:eastAsia="Times New Roman" w:hAnsi="Segoe UI" w:cs="Times New Roman"/>
                <w:sz w:val="21"/>
                <w:szCs w:val="21"/>
                <w:lang w:eastAsia="en-GB"/>
              </w:rPr>
            </w:pPr>
            <w:r w:rsidRPr="004148AD">
              <w:rPr>
                <w:rFonts w:ascii="Segoe UI" w:eastAsia="Times New Roman" w:hAnsi="Segoe UI" w:cs="Times New Roman"/>
                <w:sz w:val="21"/>
                <w:szCs w:val="21"/>
                <w:lang w:eastAsia="en-GB"/>
              </w:rPr>
              <w:t>Farah’s Nose</w:t>
            </w:r>
          </w:p>
          <w:p w:rsidR="004148AD" w:rsidRPr="004148AD" w:rsidRDefault="004148AD" w:rsidP="004148AD">
            <w:pPr>
              <w:spacing w:line="300" w:lineRule="atLeast"/>
              <w:rPr>
                <w:rFonts w:ascii="Segoe UI" w:eastAsia="Times New Roman" w:hAnsi="Segoe UI" w:cs="Times New Roman"/>
                <w:sz w:val="21"/>
                <w:szCs w:val="21"/>
                <w:lang w:eastAsia="en-GB"/>
              </w:rPr>
            </w:pPr>
            <w:r w:rsidRPr="004148AD">
              <w:rPr>
                <w:rFonts w:ascii="Segoe UI" w:eastAsia="Times New Roman" w:hAnsi="Segoe UI" w:cs="Times New Roman"/>
                <w:sz w:val="21"/>
                <w:szCs w:val="21"/>
                <w:lang w:eastAsia="en-GB"/>
              </w:rPr>
              <w:t>Malik &amp; Prabhat</w:t>
            </w:r>
          </w:p>
          <w:p w:rsidR="00AD7AB1" w:rsidRDefault="004148AD" w:rsidP="004148AD">
            <w:r w:rsidRPr="004148AD">
              <w:rPr>
                <w:color w:val="5B9BD5" w:themeColor="accent1"/>
              </w:rPr>
              <w:t>*South Asian heritage</w:t>
            </w:r>
          </w:p>
        </w:tc>
        <w:tc>
          <w:tcPr>
            <w:tcW w:w="2092" w:type="dxa"/>
          </w:tcPr>
          <w:p w:rsidR="00B1474D" w:rsidRDefault="00B1474D" w:rsidP="00B1474D">
            <w:pPr>
              <w:rPr>
                <w:rFonts w:cstheme="minorHAnsi"/>
                <w:color w:val="181818"/>
                <w:shd w:val="clear" w:color="auto" w:fill="FFFFFF"/>
              </w:rPr>
            </w:pPr>
            <w:r w:rsidRPr="008F3F34">
              <w:rPr>
                <w:rStyle w:val="Strong"/>
                <w:rFonts w:cstheme="minorHAnsi"/>
                <w:color w:val="181818"/>
                <w:bdr w:val="none" w:sz="0" w:space="0" w:color="auto" w:frame="1"/>
                <w:shd w:val="clear" w:color="auto" w:fill="FFFFFF"/>
              </w:rPr>
              <w:t>Jabberwocky</w:t>
            </w:r>
            <w:r w:rsidRPr="008F3F34">
              <w:rPr>
                <w:rFonts w:cstheme="minorHAnsi"/>
                <w:color w:val="181818"/>
              </w:rPr>
              <w:br/>
            </w:r>
            <w:r w:rsidRPr="008F3F34">
              <w:rPr>
                <w:rFonts w:cstheme="minorHAnsi"/>
                <w:color w:val="181818"/>
                <w:shd w:val="clear" w:color="auto" w:fill="FFFFFF"/>
              </w:rPr>
              <w:t>by Lewis Carroll</w:t>
            </w:r>
          </w:p>
          <w:p w:rsidR="00B1474D" w:rsidRDefault="00B1474D" w:rsidP="00B1474D">
            <w:pPr>
              <w:rPr>
                <w:rFonts w:cstheme="minorHAnsi"/>
                <w:color w:val="181818"/>
                <w:shd w:val="clear" w:color="auto" w:fill="FFFFFF"/>
              </w:rPr>
            </w:pPr>
          </w:p>
          <w:p w:rsidR="003F17A7" w:rsidRPr="008F3F34" w:rsidRDefault="00B1474D" w:rsidP="00B1474D">
            <w:pPr>
              <w:rPr>
                <w:rFonts w:cstheme="minorHAnsi"/>
              </w:rPr>
            </w:pPr>
            <w:r w:rsidRPr="003F17A7">
              <w:rPr>
                <w:rFonts w:ascii="Helvetica" w:hAnsi="Helvetica"/>
                <w:i/>
                <w:color w:val="181818"/>
                <w:shd w:val="clear" w:color="auto" w:fill="FFFFFF"/>
              </w:rPr>
              <w:t>Classic</w:t>
            </w:r>
          </w:p>
        </w:tc>
      </w:tr>
      <w:tr w:rsidR="00AD7AB1" w:rsidTr="00F9499B">
        <w:tc>
          <w:tcPr>
            <w:tcW w:w="2091" w:type="dxa"/>
          </w:tcPr>
          <w:p w:rsidR="0055294B" w:rsidRPr="009004E9" w:rsidRDefault="0055294B" w:rsidP="0055294B">
            <w:pPr>
              <w:spacing w:line="300" w:lineRule="atLeast"/>
              <w:rPr>
                <w:rFonts w:ascii="Segoe UI" w:eastAsia="Times New Roman" w:hAnsi="Segoe UI" w:cs="Times New Roman"/>
                <w:sz w:val="21"/>
                <w:szCs w:val="21"/>
                <w:lang w:eastAsia="en-GB"/>
              </w:rPr>
            </w:pPr>
            <w:r w:rsidRPr="009004E9">
              <w:rPr>
                <w:rFonts w:ascii="Segoe UI" w:eastAsia="Times New Roman" w:hAnsi="Segoe UI" w:cs="Times New Roman"/>
                <w:i/>
                <w:iCs/>
                <w:sz w:val="21"/>
                <w:szCs w:val="21"/>
                <w:lang w:eastAsia="en-GB"/>
              </w:rPr>
              <w:t>Old Bear</w:t>
            </w:r>
            <w:r w:rsidRPr="009004E9">
              <w:rPr>
                <w:rFonts w:ascii="Segoe UI" w:eastAsia="Times New Roman" w:hAnsi="Segoe UI" w:cs="Times New Roman"/>
                <w:sz w:val="21"/>
                <w:szCs w:val="21"/>
                <w:lang w:eastAsia="en-GB"/>
              </w:rPr>
              <w:t xml:space="preserve"> — Jane Hissey</w:t>
            </w:r>
          </w:p>
          <w:p w:rsidR="00AD7AB1" w:rsidRDefault="00AD7AB1" w:rsidP="00835C7D"/>
        </w:tc>
        <w:tc>
          <w:tcPr>
            <w:tcW w:w="2091" w:type="dxa"/>
          </w:tcPr>
          <w:p w:rsidR="0055294B" w:rsidRPr="0055294B" w:rsidRDefault="0055294B" w:rsidP="0055294B">
            <w:pPr>
              <w:spacing w:line="300" w:lineRule="atLeast"/>
              <w:rPr>
                <w:rFonts w:ascii="Segoe UI" w:eastAsia="Times New Roman" w:hAnsi="Segoe UI" w:cs="Times New Roman"/>
                <w:sz w:val="21"/>
                <w:szCs w:val="21"/>
                <w:lang w:eastAsia="en-GB"/>
              </w:rPr>
            </w:pPr>
            <w:r w:rsidRPr="0055294B">
              <w:rPr>
                <w:rFonts w:ascii="Segoe UI" w:eastAsia="Times New Roman" w:hAnsi="Segoe UI" w:cs="Times New Roman"/>
                <w:i/>
                <w:iCs/>
                <w:sz w:val="21"/>
                <w:szCs w:val="21"/>
                <w:lang w:eastAsia="en-GB"/>
              </w:rPr>
              <w:t>Town Is by the Sea</w:t>
            </w:r>
            <w:r w:rsidRPr="0055294B">
              <w:rPr>
                <w:rFonts w:ascii="Segoe UI" w:eastAsia="Times New Roman" w:hAnsi="Segoe UI" w:cs="Times New Roman"/>
                <w:sz w:val="21"/>
                <w:szCs w:val="21"/>
                <w:lang w:eastAsia="en-GB"/>
              </w:rPr>
              <w:t xml:space="preserve"> — Joanne Schwartz &amp; Sydney Smith</w:t>
            </w:r>
          </w:p>
          <w:p w:rsidR="00AD7AB1" w:rsidRDefault="00AD7AB1" w:rsidP="00F9499B"/>
        </w:tc>
        <w:tc>
          <w:tcPr>
            <w:tcW w:w="2091" w:type="dxa"/>
          </w:tcPr>
          <w:p w:rsidR="004148AD" w:rsidRPr="004148AD" w:rsidRDefault="004148AD" w:rsidP="004148AD">
            <w:pPr>
              <w:spacing w:line="300" w:lineRule="atLeast"/>
              <w:rPr>
                <w:rFonts w:ascii="Segoe UI" w:eastAsia="Times New Roman" w:hAnsi="Segoe UI" w:cs="Times New Roman"/>
                <w:sz w:val="21"/>
                <w:szCs w:val="21"/>
                <w:lang w:eastAsia="en-GB"/>
              </w:rPr>
            </w:pPr>
            <w:r w:rsidRPr="004148AD">
              <w:rPr>
                <w:rFonts w:ascii="Segoe UI" w:eastAsia="Times New Roman" w:hAnsi="Segoe UI" w:cs="Times New Roman"/>
                <w:i/>
                <w:iCs/>
                <w:sz w:val="21"/>
                <w:szCs w:val="21"/>
                <w:lang w:eastAsia="en-GB"/>
              </w:rPr>
              <w:t>Freedom Braids</w:t>
            </w:r>
            <w:r w:rsidRPr="004148AD">
              <w:rPr>
                <w:rFonts w:ascii="Segoe UI" w:eastAsia="Times New Roman" w:hAnsi="Segoe UI" w:cs="Times New Roman"/>
                <w:sz w:val="21"/>
                <w:szCs w:val="21"/>
                <w:lang w:eastAsia="en-GB"/>
              </w:rPr>
              <w:t xml:space="preserve"> — Alisha Duncan</w:t>
            </w:r>
          </w:p>
          <w:p w:rsidR="00AD7AB1" w:rsidRDefault="00AD7AB1" w:rsidP="00F9499B"/>
          <w:p w:rsidR="00AD7AB1" w:rsidRDefault="00AD7AB1" w:rsidP="00F9499B"/>
          <w:p w:rsidR="00AD7AB1" w:rsidRDefault="00AD7AB1" w:rsidP="00F9499B"/>
        </w:tc>
        <w:tc>
          <w:tcPr>
            <w:tcW w:w="2091" w:type="dxa"/>
          </w:tcPr>
          <w:p w:rsidR="00DF1B8C" w:rsidRPr="00DF1B8C" w:rsidRDefault="00DF1B8C" w:rsidP="00DF1B8C">
            <w:pPr>
              <w:spacing w:line="300" w:lineRule="atLeast"/>
              <w:rPr>
                <w:rFonts w:ascii="Segoe UI" w:eastAsia="Times New Roman" w:hAnsi="Segoe UI" w:cs="Times New Roman"/>
                <w:sz w:val="21"/>
                <w:szCs w:val="21"/>
                <w:lang w:eastAsia="en-GB"/>
              </w:rPr>
            </w:pPr>
            <w:r w:rsidRPr="00DF1B8C">
              <w:rPr>
                <w:rFonts w:ascii="Segoe UI" w:eastAsia="Times New Roman" w:hAnsi="Segoe UI" w:cs="Times New Roman"/>
                <w:i/>
                <w:iCs/>
                <w:sz w:val="21"/>
                <w:szCs w:val="21"/>
                <w:lang w:eastAsia="en-GB"/>
              </w:rPr>
              <w:t>Diamonds</w:t>
            </w:r>
            <w:r w:rsidRPr="00DF1B8C">
              <w:rPr>
                <w:rFonts w:ascii="Segoe UI" w:eastAsia="Times New Roman" w:hAnsi="Segoe UI" w:cs="Times New Roman"/>
                <w:sz w:val="21"/>
                <w:szCs w:val="21"/>
                <w:lang w:eastAsia="en-GB"/>
              </w:rPr>
              <w:t xml:space="preserve"> — Armin Greder</w:t>
            </w:r>
          </w:p>
          <w:p w:rsidR="00AD7AB1" w:rsidRDefault="00AD7AB1" w:rsidP="00F9499B"/>
        </w:tc>
        <w:tc>
          <w:tcPr>
            <w:tcW w:w="2092" w:type="dxa"/>
          </w:tcPr>
          <w:p w:rsidR="00AD7AB1" w:rsidRDefault="008F3F34" w:rsidP="00F9499B">
            <w:pPr>
              <w:rPr>
                <w:rFonts w:ascii="Helvetica" w:hAnsi="Helvetica"/>
                <w:color w:val="181818"/>
                <w:shd w:val="clear" w:color="auto" w:fill="FFFFFF"/>
              </w:rPr>
            </w:pPr>
            <w:r>
              <w:rPr>
                <w:rStyle w:val="Strong"/>
                <w:rFonts w:ascii="Helvetica" w:hAnsi="Helvetica"/>
                <w:color w:val="181818"/>
                <w:bdr w:val="none" w:sz="0" w:space="0" w:color="auto" w:frame="1"/>
                <w:shd w:val="clear" w:color="auto" w:fill="FFFFFF"/>
              </w:rPr>
              <w:t>The Highwayman</w:t>
            </w:r>
            <w:r>
              <w:rPr>
                <w:rFonts w:ascii="Helvetica" w:hAnsi="Helvetica"/>
                <w:color w:val="181818"/>
              </w:rPr>
              <w:br/>
            </w:r>
            <w:r>
              <w:rPr>
                <w:rFonts w:ascii="Helvetica" w:hAnsi="Helvetica"/>
                <w:color w:val="181818"/>
                <w:shd w:val="clear" w:color="auto" w:fill="FFFFFF"/>
              </w:rPr>
              <w:t>by Alfred Noyes</w:t>
            </w:r>
          </w:p>
          <w:p w:rsidR="003F17A7" w:rsidRDefault="003F17A7" w:rsidP="00F9499B">
            <w:pPr>
              <w:rPr>
                <w:rFonts w:ascii="Helvetica" w:hAnsi="Helvetica"/>
                <w:color w:val="181818"/>
                <w:shd w:val="clear" w:color="auto" w:fill="FFFFFF"/>
              </w:rPr>
            </w:pPr>
          </w:p>
          <w:p w:rsidR="003F17A7" w:rsidRDefault="003F17A7" w:rsidP="00F9499B">
            <w:r w:rsidRPr="003F17A7">
              <w:rPr>
                <w:rFonts w:ascii="Helvetica" w:hAnsi="Helvetica"/>
                <w:i/>
                <w:color w:val="181818"/>
                <w:shd w:val="clear" w:color="auto" w:fill="FFFFFF"/>
              </w:rPr>
              <w:t>Classic</w:t>
            </w:r>
          </w:p>
        </w:tc>
      </w:tr>
      <w:tr w:rsidR="00AD7AB1" w:rsidTr="00F9499B">
        <w:tc>
          <w:tcPr>
            <w:tcW w:w="2091" w:type="dxa"/>
          </w:tcPr>
          <w:p w:rsidR="002E0766" w:rsidRDefault="002E0766" w:rsidP="002E0766">
            <w:r>
              <w:t>Aesop’s Fables</w:t>
            </w:r>
          </w:p>
          <w:p w:rsidR="002E0766" w:rsidRDefault="002E0766" w:rsidP="002E0766">
            <w:r>
              <w:t>Aesop</w:t>
            </w:r>
          </w:p>
          <w:p w:rsidR="00AD7AB1" w:rsidRDefault="002E0766" w:rsidP="00F9499B">
            <w:r>
              <w:rPr>
                <w:rStyle w:val="Emphasis"/>
              </w:rPr>
              <w:t>The Fox and the Grapes</w:t>
            </w:r>
            <w:r>
              <w:t> </w:t>
            </w:r>
            <w:r w:rsidRPr="002E0766">
              <w:rPr>
                <w:color w:val="5B9BD5" w:themeColor="accent1"/>
              </w:rPr>
              <w:t>* failure,</w:t>
            </w:r>
            <w:r>
              <w:t> </w:t>
            </w:r>
            <w:r>
              <w:rPr>
                <w:rStyle w:val="Emphasis"/>
              </w:rPr>
              <w:t>The Ant and the Grasshopper</w:t>
            </w:r>
            <w:r>
              <w:t> </w:t>
            </w:r>
            <w:r w:rsidRPr="002E0766">
              <w:rPr>
                <w:color w:val="5B9BD5" w:themeColor="accent1"/>
              </w:rPr>
              <w:t>*preparation</w:t>
            </w:r>
            <w:r>
              <w:t>, and </w:t>
            </w:r>
            <w:r>
              <w:rPr>
                <w:rStyle w:val="Emphasis"/>
              </w:rPr>
              <w:t>The Goose that Laid the Golden Eggs</w:t>
            </w:r>
            <w:r>
              <w:t> </w:t>
            </w:r>
            <w:r w:rsidRPr="002E0766">
              <w:rPr>
                <w:color w:val="5B9BD5" w:themeColor="accent1"/>
              </w:rPr>
              <w:t>*greed</w:t>
            </w:r>
            <w:r w:rsidRPr="002E0766">
              <w:rPr>
                <w:rFonts w:ascii="Arial" w:hAnsi="Arial" w:cs="Arial"/>
                <w:color w:val="5B9BD5" w:themeColor="accent1"/>
                <w:shd w:val="clear" w:color="auto" w:fill="FFFFFF"/>
              </w:rPr>
              <w:t>.</w:t>
            </w:r>
          </w:p>
          <w:p w:rsidR="00AD7AB1" w:rsidRDefault="00AD7AB1" w:rsidP="00F9499B"/>
          <w:p w:rsidR="00AD7AB1" w:rsidRDefault="00AD7AB1" w:rsidP="00F9499B"/>
        </w:tc>
        <w:tc>
          <w:tcPr>
            <w:tcW w:w="2091" w:type="dxa"/>
          </w:tcPr>
          <w:p w:rsidR="0055294B" w:rsidRPr="0055294B" w:rsidRDefault="0055294B" w:rsidP="0055294B">
            <w:pPr>
              <w:spacing w:line="300" w:lineRule="atLeast"/>
              <w:rPr>
                <w:rFonts w:ascii="Segoe UI" w:eastAsia="Times New Roman" w:hAnsi="Segoe UI" w:cs="Times New Roman"/>
                <w:sz w:val="21"/>
                <w:szCs w:val="21"/>
                <w:lang w:eastAsia="en-GB"/>
              </w:rPr>
            </w:pPr>
            <w:r w:rsidRPr="0055294B">
              <w:rPr>
                <w:rFonts w:ascii="Segoe UI" w:eastAsia="Times New Roman" w:hAnsi="Segoe UI" w:cs="Times New Roman"/>
                <w:i/>
                <w:iCs/>
                <w:sz w:val="21"/>
                <w:szCs w:val="21"/>
                <w:lang w:eastAsia="en-GB"/>
              </w:rPr>
              <w:t>Black Dog</w:t>
            </w:r>
            <w:r w:rsidRPr="0055294B">
              <w:rPr>
                <w:rFonts w:ascii="Segoe UI" w:eastAsia="Times New Roman" w:hAnsi="Segoe UI" w:cs="Times New Roman"/>
                <w:sz w:val="21"/>
                <w:szCs w:val="21"/>
                <w:lang w:eastAsia="en-GB"/>
              </w:rPr>
              <w:t xml:space="preserve"> — Levi Pinfold</w:t>
            </w:r>
          </w:p>
          <w:p w:rsidR="00AD7AB1" w:rsidRDefault="00AD7AB1" w:rsidP="00F9499B"/>
        </w:tc>
        <w:tc>
          <w:tcPr>
            <w:tcW w:w="2091" w:type="dxa"/>
          </w:tcPr>
          <w:p w:rsidR="00DF1B8C" w:rsidRPr="00DF1B8C" w:rsidRDefault="00DF1B8C" w:rsidP="00DF1B8C">
            <w:pPr>
              <w:spacing w:line="300" w:lineRule="atLeast"/>
              <w:rPr>
                <w:rFonts w:ascii="Segoe UI" w:eastAsia="Times New Roman" w:hAnsi="Segoe UI" w:cs="Times New Roman"/>
                <w:sz w:val="21"/>
                <w:szCs w:val="21"/>
                <w:lang w:eastAsia="en-GB"/>
              </w:rPr>
            </w:pPr>
            <w:r w:rsidRPr="00DF1B8C">
              <w:rPr>
                <w:rFonts w:ascii="Segoe UI" w:eastAsia="Times New Roman" w:hAnsi="Segoe UI" w:cs="Times New Roman"/>
                <w:i/>
                <w:iCs/>
                <w:sz w:val="21"/>
                <w:szCs w:val="21"/>
                <w:lang w:eastAsia="en-GB"/>
              </w:rPr>
              <w:t>Love in the Library</w:t>
            </w:r>
            <w:r w:rsidRPr="00DF1B8C">
              <w:rPr>
                <w:rFonts w:ascii="Segoe UI" w:eastAsia="Times New Roman" w:hAnsi="Segoe UI" w:cs="Times New Roman"/>
                <w:sz w:val="21"/>
                <w:szCs w:val="21"/>
                <w:lang w:eastAsia="en-GB"/>
              </w:rPr>
              <w:t xml:space="preserve"> — Maggie Tokuda</w:t>
            </w:r>
            <w:r w:rsidRPr="00DF1B8C">
              <w:rPr>
                <w:rFonts w:ascii="Segoe UI" w:eastAsia="Times New Roman" w:hAnsi="Segoe UI" w:cs="Times New Roman"/>
                <w:sz w:val="21"/>
                <w:szCs w:val="21"/>
                <w:lang w:eastAsia="en-GB"/>
              </w:rPr>
              <w:noBreakHyphen/>
              <w:t>Hall</w:t>
            </w:r>
          </w:p>
          <w:p w:rsidR="00AD7AB1" w:rsidRDefault="00AD7AB1" w:rsidP="00F9499B"/>
        </w:tc>
        <w:tc>
          <w:tcPr>
            <w:tcW w:w="2091" w:type="dxa"/>
          </w:tcPr>
          <w:p w:rsidR="00AD7AB1" w:rsidRDefault="0055294B" w:rsidP="00F9499B">
            <w:r>
              <w:t xml:space="preserve">The truth about old people </w:t>
            </w:r>
          </w:p>
          <w:p w:rsidR="0055294B" w:rsidRDefault="0055294B" w:rsidP="00F9499B"/>
          <w:p w:rsidR="0055294B" w:rsidRDefault="0055294B" w:rsidP="00F9499B">
            <w:r>
              <w:t>Elina Ellis</w:t>
            </w:r>
          </w:p>
        </w:tc>
        <w:tc>
          <w:tcPr>
            <w:tcW w:w="2092" w:type="dxa"/>
          </w:tcPr>
          <w:p w:rsidR="00AD7AB1" w:rsidRDefault="008F3F34" w:rsidP="00F9499B">
            <w:pPr>
              <w:rPr>
                <w:rFonts w:ascii="Helvetica" w:hAnsi="Helvetica"/>
                <w:color w:val="181818"/>
                <w:shd w:val="clear" w:color="auto" w:fill="FFFFFF"/>
              </w:rPr>
            </w:pPr>
            <w:r>
              <w:rPr>
                <w:rStyle w:val="Strong"/>
                <w:rFonts w:ascii="Helvetica" w:hAnsi="Helvetica"/>
                <w:color w:val="181818"/>
                <w:bdr w:val="none" w:sz="0" w:space="0" w:color="auto" w:frame="1"/>
                <w:shd w:val="clear" w:color="auto" w:fill="FFFFFF"/>
              </w:rPr>
              <w:t>Daffodils</w:t>
            </w:r>
            <w:r>
              <w:rPr>
                <w:rFonts w:ascii="Helvetica" w:hAnsi="Helvetica"/>
                <w:color w:val="181818"/>
              </w:rPr>
              <w:br/>
            </w:r>
            <w:r>
              <w:rPr>
                <w:rFonts w:ascii="Helvetica" w:hAnsi="Helvetica"/>
                <w:color w:val="181818"/>
                <w:shd w:val="clear" w:color="auto" w:fill="FFFFFF"/>
              </w:rPr>
              <w:t>by William Wordsworth</w:t>
            </w:r>
          </w:p>
          <w:p w:rsidR="003F17A7" w:rsidRDefault="003F17A7" w:rsidP="00F9499B">
            <w:pPr>
              <w:rPr>
                <w:rFonts w:ascii="Helvetica" w:hAnsi="Helvetica"/>
                <w:color w:val="181818"/>
                <w:shd w:val="clear" w:color="auto" w:fill="FFFFFF"/>
              </w:rPr>
            </w:pPr>
          </w:p>
          <w:p w:rsidR="003F17A7" w:rsidRDefault="003F17A7" w:rsidP="00F9499B">
            <w:r w:rsidRPr="003F17A7">
              <w:rPr>
                <w:rFonts w:ascii="Helvetica" w:hAnsi="Helvetica"/>
                <w:i/>
                <w:color w:val="181818"/>
                <w:shd w:val="clear" w:color="auto" w:fill="FFFFFF"/>
              </w:rPr>
              <w:t>Classic</w:t>
            </w:r>
          </w:p>
        </w:tc>
      </w:tr>
      <w:tr w:rsidR="00AD7AB1" w:rsidTr="00F9499B">
        <w:trPr>
          <w:trHeight w:val="2158"/>
        </w:trPr>
        <w:tc>
          <w:tcPr>
            <w:tcW w:w="10456" w:type="dxa"/>
            <w:gridSpan w:val="5"/>
          </w:tcPr>
          <w:p w:rsidR="00AD7AB1" w:rsidRDefault="00AD7AB1" w:rsidP="00F9499B">
            <w:pPr>
              <w:rPr>
                <w:b/>
              </w:rPr>
            </w:pPr>
            <w:r w:rsidRPr="00E0050B">
              <w:rPr>
                <w:b/>
              </w:rPr>
              <w:t>Non Fiction:</w:t>
            </w:r>
          </w:p>
          <w:p w:rsidR="00AD7AB1" w:rsidRDefault="00B12854" w:rsidP="00F9499B">
            <w:r>
              <w:t>The worst children’s jobs in History by Tony Ross</w:t>
            </w:r>
          </w:p>
          <w:p w:rsidR="00B12854" w:rsidRDefault="00B12854" w:rsidP="00F9499B"/>
          <w:p w:rsidR="00B12854" w:rsidRDefault="00B12854" w:rsidP="00F9499B">
            <w:r>
              <w:t>Black and British by David Olusoga</w:t>
            </w:r>
          </w:p>
          <w:p w:rsidR="00005480" w:rsidRDefault="00005480" w:rsidP="00F9499B"/>
          <w:p w:rsidR="00005480" w:rsidRDefault="00005480" w:rsidP="00F9499B">
            <w:r>
              <w:t>Everything under the sun by Molly Oldfield ( Daily facts for curious minds)</w:t>
            </w:r>
          </w:p>
          <w:p w:rsidR="00AD7AB1" w:rsidRDefault="00AD7AB1" w:rsidP="00F9499B"/>
          <w:p w:rsidR="00AD7AB1" w:rsidRDefault="00AD7AB1" w:rsidP="00F9499B"/>
          <w:p w:rsidR="00AD7AB1" w:rsidRDefault="00AD7AB1" w:rsidP="00F9499B"/>
        </w:tc>
      </w:tr>
    </w:tbl>
    <w:p w:rsidR="00F53DE0" w:rsidRDefault="00F53DE0">
      <w:pPr>
        <w:rPr>
          <w:rFonts w:cstheme="minorHAnsi"/>
          <w:sz w:val="24"/>
          <w:szCs w:val="24"/>
        </w:rPr>
      </w:pPr>
      <w:bookmarkStart w:id="0" w:name="_GoBack"/>
      <w:bookmarkEnd w:id="0"/>
    </w:p>
    <w:p w:rsidR="00F53DE0" w:rsidRDefault="00F53DE0">
      <w:pPr>
        <w:rPr>
          <w:rFonts w:cstheme="minorHAnsi"/>
          <w:sz w:val="24"/>
          <w:szCs w:val="24"/>
        </w:rPr>
      </w:pPr>
    </w:p>
    <w:p w:rsidR="00AD7AB1" w:rsidRPr="006C1D6E" w:rsidRDefault="00AD7AB1">
      <w:pPr>
        <w:rPr>
          <w:rFonts w:cstheme="minorHAnsi"/>
          <w:sz w:val="24"/>
          <w:szCs w:val="24"/>
        </w:rPr>
      </w:pPr>
    </w:p>
    <w:sectPr w:rsidR="00AD7AB1" w:rsidRPr="006C1D6E" w:rsidSect="00A77E25">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F15" w:rsidRDefault="00211F15" w:rsidP="00102DD6">
      <w:pPr>
        <w:spacing w:after="0" w:line="240" w:lineRule="auto"/>
      </w:pPr>
      <w:r>
        <w:separator/>
      </w:r>
    </w:p>
  </w:endnote>
  <w:endnote w:type="continuationSeparator" w:id="0">
    <w:p w:rsidR="00211F15" w:rsidRDefault="00211F15" w:rsidP="00102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sansLight">
    <w:altName w:val="Geosans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9436751"/>
      <w:docPartObj>
        <w:docPartGallery w:val="Page Numbers (Bottom of Page)"/>
        <w:docPartUnique/>
      </w:docPartObj>
    </w:sdtPr>
    <w:sdtEndPr>
      <w:rPr>
        <w:noProof/>
      </w:rPr>
    </w:sdtEndPr>
    <w:sdtContent>
      <w:p w:rsidR="00211F15" w:rsidRDefault="00211F15">
        <w:pPr>
          <w:pStyle w:val="Footer"/>
          <w:jc w:val="center"/>
        </w:pPr>
        <w:r>
          <w:fldChar w:fldCharType="begin"/>
        </w:r>
        <w:r>
          <w:instrText xml:space="preserve"> PAGE   \* MERGEFORMAT </w:instrText>
        </w:r>
        <w:r>
          <w:fldChar w:fldCharType="separate"/>
        </w:r>
        <w:r w:rsidR="00F737B5">
          <w:rPr>
            <w:noProof/>
          </w:rPr>
          <w:t>10</w:t>
        </w:r>
        <w:r>
          <w:rPr>
            <w:noProof/>
          </w:rPr>
          <w:fldChar w:fldCharType="end"/>
        </w:r>
      </w:p>
    </w:sdtContent>
  </w:sdt>
  <w:p w:rsidR="00211F15" w:rsidRDefault="00211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F15" w:rsidRDefault="00211F15" w:rsidP="00102DD6">
      <w:pPr>
        <w:spacing w:after="0" w:line="240" w:lineRule="auto"/>
      </w:pPr>
      <w:r>
        <w:separator/>
      </w:r>
    </w:p>
  </w:footnote>
  <w:footnote w:type="continuationSeparator" w:id="0">
    <w:p w:rsidR="00211F15" w:rsidRDefault="00211F15" w:rsidP="00102D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343"/>
    <w:multiLevelType w:val="multilevel"/>
    <w:tmpl w:val="2B18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123A6"/>
    <w:multiLevelType w:val="multilevel"/>
    <w:tmpl w:val="C43A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47490"/>
    <w:multiLevelType w:val="multilevel"/>
    <w:tmpl w:val="32D6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B4ECB"/>
    <w:multiLevelType w:val="multilevel"/>
    <w:tmpl w:val="2B689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675499"/>
    <w:multiLevelType w:val="multilevel"/>
    <w:tmpl w:val="71FA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723CB2"/>
    <w:multiLevelType w:val="multilevel"/>
    <w:tmpl w:val="6A36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0C62F7"/>
    <w:multiLevelType w:val="multilevel"/>
    <w:tmpl w:val="D8DE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816A7F"/>
    <w:multiLevelType w:val="multilevel"/>
    <w:tmpl w:val="C95E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5768C6"/>
    <w:multiLevelType w:val="multilevel"/>
    <w:tmpl w:val="A202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5F2A73"/>
    <w:multiLevelType w:val="multilevel"/>
    <w:tmpl w:val="9168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0"/>
  </w:num>
  <w:num w:numId="4">
    <w:abstractNumId w:val="4"/>
  </w:num>
  <w:num w:numId="5">
    <w:abstractNumId w:val="8"/>
  </w:num>
  <w:num w:numId="6">
    <w:abstractNumId w:val="7"/>
  </w:num>
  <w:num w:numId="7">
    <w:abstractNumId w:val="1"/>
  </w:num>
  <w:num w:numId="8">
    <w:abstractNumId w:val="2"/>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0B5"/>
    <w:rsid w:val="00005480"/>
    <w:rsid w:val="00035A4E"/>
    <w:rsid w:val="000648A6"/>
    <w:rsid w:val="0007489E"/>
    <w:rsid w:val="000E4BBC"/>
    <w:rsid w:val="00102DD6"/>
    <w:rsid w:val="00106520"/>
    <w:rsid w:val="00170C04"/>
    <w:rsid w:val="00211F15"/>
    <w:rsid w:val="00227211"/>
    <w:rsid w:val="002747FD"/>
    <w:rsid w:val="00295B0A"/>
    <w:rsid w:val="002D2868"/>
    <w:rsid w:val="002E0766"/>
    <w:rsid w:val="003165E6"/>
    <w:rsid w:val="00390663"/>
    <w:rsid w:val="003E7F60"/>
    <w:rsid w:val="003F17A7"/>
    <w:rsid w:val="004148AD"/>
    <w:rsid w:val="00416448"/>
    <w:rsid w:val="004216E9"/>
    <w:rsid w:val="00472782"/>
    <w:rsid w:val="004B1283"/>
    <w:rsid w:val="004D2105"/>
    <w:rsid w:val="0055294B"/>
    <w:rsid w:val="00593A8B"/>
    <w:rsid w:val="005A37D7"/>
    <w:rsid w:val="005D5DEC"/>
    <w:rsid w:val="0063257A"/>
    <w:rsid w:val="00640401"/>
    <w:rsid w:val="006C1D6E"/>
    <w:rsid w:val="006E32C2"/>
    <w:rsid w:val="007A3076"/>
    <w:rsid w:val="008138F4"/>
    <w:rsid w:val="00835C7D"/>
    <w:rsid w:val="008638D9"/>
    <w:rsid w:val="008F3F34"/>
    <w:rsid w:val="009004E9"/>
    <w:rsid w:val="00903CD4"/>
    <w:rsid w:val="009732FB"/>
    <w:rsid w:val="009C071D"/>
    <w:rsid w:val="00A036EA"/>
    <w:rsid w:val="00A77E25"/>
    <w:rsid w:val="00AA4571"/>
    <w:rsid w:val="00AD3695"/>
    <w:rsid w:val="00AD7AB1"/>
    <w:rsid w:val="00B12854"/>
    <w:rsid w:val="00B1474D"/>
    <w:rsid w:val="00B2556A"/>
    <w:rsid w:val="00BB2107"/>
    <w:rsid w:val="00BB7EEB"/>
    <w:rsid w:val="00C168A0"/>
    <w:rsid w:val="00C73827"/>
    <w:rsid w:val="00C829B2"/>
    <w:rsid w:val="00CB3697"/>
    <w:rsid w:val="00CE055D"/>
    <w:rsid w:val="00CF30B5"/>
    <w:rsid w:val="00D502F8"/>
    <w:rsid w:val="00D65B99"/>
    <w:rsid w:val="00D77302"/>
    <w:rsid w:val="00DC25C1"/>
    <w:rsid w:val="00DE7D57"/>
    <w:rsid w:val="00DF1B8C"/>
    <w:rsid w:val="00E51330"/>
    <w:rsid w:val="00EC36D4"/>
    <w:rsid w:val="00EC6841"/>
    <w:rsid w:val="00F00FAB"/>
    <w:rsid w:val="00F06855"/>
    <w:rsid w:val="00F47932"/>
    <w:rsid w:val="00F53DE0"/>
    <w:rsid w:val="00F5523E"/>
    <w:rsid w:val="00F56307"/>
    <w:rsid w:val="00F737B5"/>
    <w:rsid w:val="00F80B48"/>
    <w:rsid w:val="00F9499B"/>
    <w:rsid w:val="00FE62B8"/>
    <w:rsid w:val="00FF4076"/>
    <w:rsid w:val="00FF7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2B3E4"/>
  <w15:chartTrackingRefBased/>
  <w15:docId w15:val="{4C6E6BBC-1497-4188-8F59-1035F8EBD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6520"/>
    <w:rPr>
      <w:b/>
      <w:bCs/>
    </w:rPr>
  </w:style>
  <w:style w:type="character" w:styleId="Hyperlink">
    <w:name w:val="Hyperlink"/>
    <w:basedOn w:val="DefaultParagraphFont"/>
    <w:uiPriority w:val="99"/>
    <w:unhideWhenUsed/>
    <w:rsid w:val="00106520"/>
    <w:rPr>
      <w:color w:val="0000FF"/>
      <w:u w:val="single"/>
    </w:rPr>
  </w:style>
  <w:style w:type="paragraph" w:customStyle="1" w:styleId="Default">
    <w:name w:val="Default"/>
    <w:rsid w:val="009C071D"/>
    <w:pPr>
      <w:autoSpaceDE w:val="0"/>
      <w:autoSpaceDN w:val="0"/>
      <w:adjustRightInd w:val="0"/>
      <w:spacing w:after="0" w:line="240" w:lineRule="auto"/>
    </w:pPr>
    <w:rPr>
      <w:rFonts w:ascii="GeosansLight" w:hAnsi="GeosansLight" w:cs="GeosansLight"/>
      <w:color w:val="000000"/>
      <w:sz w:val="24"/>
      <w:szCs w:val="24"/>
    </w:rPr>
  </w:style>
  <w:style w:type="paragraph" w:styleId="BalloonText">
    <w:name w:val="Balloon Text"/>
    <w:basedOn w:val="Normal"/>
    <w:link w:val="BalloonTextChar"/>
    <w:uiPriority w:val="99"/>
    <w:semiHidden/>
    <w:unhideWhenUsed/>
    <w:rsid w:val="00AD7AB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D7AB1"/>
    <w:rPr>
      <w:rFonts w:ascii="Segoe UI" w:hAnsi="Segoe UI"/>
      <w:sz w:val="18"/>
      <w:szCs w:val="18"/>
    </w:rPr>
  </w:style>
  <w:style w:type="table" w:styleId="TableGrid">
    <w:name w:val="Table Grid"/>
    <w:basedOn w:val="TableNormal"/>
    <w:uiPriority w:val="39"/>
    <w:rsid w:val="00AD7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2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DD6"/>
  </w:style>
  <w:style w:type="paragraph" w:styleId="Footer">
    <w:name w:val="footer"/>
    <w:basedOn w:val="Normal"/>
    <w:link w:val="FooterChar"/>
    <w:uiPriority w:val="99"/>
    <w:unhideWhenUsed/>
    <w:rsid w:val="00102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DD6"/>
  </w:style>
  <w:style w:type="character" w:styleId="Emphasis">
    <w:name w:val="Emphasis"/>
    <w:basedOn w:val="DefaultParagraphFont"/>
    <w:uiPriority w:val="20"/>
    <w:qFormat/>
    <w:rsid w:val="002E0766"/>
    <w:rPr>
      <w:i/>
      <w:iCs/>
    </w:rPr>
  </w:style>
  <w:style w:type="paragraph" w:styleId="ListParagraph">
    <w:name w:val="List Paragraph"/>
    <w:basedOn w:val="Normal"/>
    <w:uiPriority w:val="34"/>
    <w:qFormat/>
    <w:rsid w:val="00F552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82708">
      <w:bodyDiv w:val="1"/>
      <w:marLeft w:val="0"/>
      <w:marRight w:val="0"/>
      <w:marTop w:val="0"/>
      <w:marBottom w:val="0"/>
      <w:divBdr>
        <w:top w:val="none" w:sz="0" w:space="0" w:color="auto"/>
        <w:left w:val="none" w:sz="0" w:space="0" w:color="auto"/>
        <w:bottom w:val="none" w:sz="0" w:space="0" w:color="auto"/>
        <w:right w:val="none" w:sz="0" w:space="0" w:color="auto"/>
      </w:divBdr>
      <w:divsChild>
        <w:div w:id="936789063">
          <w:marLeft w:val="0"/>
          <w:marRight w:val="0"/>
          <w:marTop w:val="0"/>
          <w:marBottom w:val="0"/>
          <w:divBdr>
            <w:top w:val="none" w:sz="0" w:space="0" w:color="auto"/>
            <w:left w:val="none" w:sz="0" w:space="0" w:color="auto"/>
            <w:bottom w:val="none" w:sz="0" w:space="0" w:color="auto"/>
            <w:right w:val="none" w:sz="0" w:space="0" w:color="auto"/>
          </w:divBdr>
        </w:div>
      </w:divsChild>
    </w:div>
    <w:div w:id="40446842">
      <w:bodyDiv w:val="1"/>
      <w:marLeft w:val="0"/>
      <w:marRight w:val="0"/>
      <w:marTop w:val="0"/>
      <w:marBottom w:val="0"/>
      <w:divBdr>
        <w:top w:val="none" w:sz="0" w:space="0" w:color="auto"/>
        <w:left w:val="none" w:sz="0" w:space="0" w:color="auto"/>
        <w:bottom w:val="none" w:sz="0" w:space="0" w:color="auto"/>
        <w:right w:val="none" w:sz="0" w:space="0" w:color="auto"/>
      </w:divBdr>
      <w:divsChild>
        <w:div w:id="622152576">
          <w:marLeft w:val="0"/>
          <w:marRight w:val="0"/>
          <w:marTop w:val="0"/>
          <w:marBottom w:val="0"/>
          <w:divBdr>
            <w:top w:val="none" w:sz="0" w:space="0" w:color="auto"/>
            <w:left w:val="none" w:sz="0" w:space="0" w:color="auto"/>
            <w:bottom w:val="none" w:sz="0" w:space="0" w:color="auto"/>
            <w:right w:val="none" w:sz="0" w:space="0" w:color="auto"/>
          </w:divBdr>
        </w:div>
      </w:divsChild>
    </w:div>
    <w:div w:id="158279835">
      <w:bodyDiv w:val="1"/>
      <w:marLeft w:val="0"/>
      <w:marRight w:val="0"/>
      <w:marTop w:val="0"/>
      <w:marBottom w:val="0"/>
      <w:divBdr>
        <w:top w:val="none" w:sz="0" w:space="0" w:color="auto"/>
        <w:left w:val="none" w:sz="0" w:space="0" w:color="auto"/>
        <w:bottom w:val="none" w:sz="0" w:space="0" w:color="auto"/>
        <w:right w:val="none" w:sz="0" w:space="0" w:color="auto"/>
      </w:divBdr>
      <w:divsChild>
        <w:div w:id="270550974">
          <w:marLeft w:val="0"/>
          <w:marRight w:val="0"/>
          <w:marTop w:val="0"/>
          <w:marBottom w:val="300"/>
          <w:divBdr>
            <w:top w:val="none" w:sz="0" w:space="0" w:color="auto"/>
            <w:left w:val="none" w:sz="0" w:space="0" w:color="auto"/>
            <w:bottom w:val="none" w:sz="0" w:space="0" w:color="auto"/>
            <w:right w:val="none" w:sz="0" w:space="0" w:color="auto"/>
          </w:divBdr>
        </w:div>
        <w:div w:id="1783916456">
          <w:marLeft w:val="0"/>
          <w:marRight w:val="0"/>
          <w:marTop w:val="150"/>
          <w:marBottom w:val="300"/>
          <w:divBdr>
            <w:top w:val="none" w:sz="0" w:space="0" w:color="auto"/>
            <w:left w:val="none" w:sz="0" w:space="0" w:color="auto"/>
            <w:bottom w:val="none" w:sz="0" w:space="0" w:color="auto"/>
            <w:right w:val="none" w:sz="0" w:space="0" w:color="auto"/>
          </w:divBdr>
        </w:div>
        <w:div w:id="809900642">
          <w:marLeft w:val="0"/>
          <w:marRight w:val="0"/>
          <w:marTop w:val="300"/>
          <w:marBottom w:val="150"/>
          <w:divBdr>
            <w:top w:val="none" w:sz="0" w:space="0" w:color="auto"/>
            <w:left w:val="none" w:sz="0" w:space="0" w:color="auto"/>
            <w:bottom w:val="none" w:sz="0" w:space="0" w:color="auto"/>
            <w:right w:val="none" w:sz="0" w:space="0" w:color="auto"/>
          </w:divBdr>
        </w:div>
        <w:div w:id="887574720">
          <w:marLeft w:val="0"/>
          <w:marRight w:val="0"/>
          <w:marTop w:val="150"/>
          <w:marBottom w:val="300"/>
          <w:divBdr>
            <w:top w:val="none" w:sz="0" w:space="0" w:color="auto"/>
            <w:left w:val="none" w:sz="0" w:space="0" w:color="auto"/>
            <w:bottom w:val="none" w:sz="0" w:space="0" w:color="auto"/>
            <w:right w:val="none" w:sz="0" w:space="0" w:color="auto"/>
          </w:divBdr>
        </w:div>
        <w:div w:id="1083986277">
          <w:marLeft w:val="0"/>
          <w:marRight w:val="0"/>
          <w:marTop w:val="300"/>
          <w:marBottom w:val="150"/>
          <w:divBdr>
            <w:top w:val="none" w:sz="0" w:space="0" w:color="auto"/>
            <w:left w:val="none" w:sz="0" w:space="0" w:color="auto"/>
            <w:bottom w:val="none" w:sz="0" w:space="0" w:color="auto"/>
            <w:right w:val="none" w:sz="0" w:space="0" w:color="auto"/>
          </w:divBdr>
        </w:div>
        <w:div w:id="770516011">
          <w:marLeft w:val="0"/>
          <w:marRight w:val="0"/>
          <w:marTop w:val="150"/>
          <w:marBottom w:val="300"/>
          <w:divBdr>
            <w:top w:val="none" w:sz="0" w:space="0" w:color="auto"/>
            <w:left w:val="none" w:sz="0" w:space="0" w:color="auto"/>
            <w:bottom w:val="none" w:sz="0" w:space="0" w:color="auto"/>
            <w:right w:val="none" w:sz="0" w:space="0" w:color="auto"/>
          </w:divBdr>
        </w:div>
        <w:div w:id="1339307966">
          <w:marLeft w:val="0"/>
          <w:marRight w:val="0"/>
          <w:marTop w:val="150"/>
          <w:marBottom w:val="300"/>
          <w:divBdr>
            <w:top w:val="none" w:sz="0" w:space="0" w:color="auto"/>
            <w:left w:val="none" w:sz="0" w:space="0" w:color="auto"/>
            <w:bottom w:val="none" w:sz="0" w:space="0" w:color="auto"/>
            <w:right w:val="none" w:sz="0" w:space="0" w:color="auto"/>
          </w:divBdr>
        </w:div>
      </w:divsChild>
    </w:div>
    <w:div w:id="166988900">
      <w:bodyDiv w:val="1"/>
      <w:marLeft w:val="0"/>
      <w:marRight w:val="0"/>
      <w:marTop w:val="0"/>
      <w:marBottom w:val="0"/>
      <w:divBdr>
        <w:top w:val="none" w:sz="0" w:space="0" w:color="auto"/>
        <w:left w:val="none" w:sz="0" w:space="0" w:color="auto"/>
        <w:bottom w:val="none" w:sz="0" w:space="0" w:color="auto"/>
        <w:right w:val="none" w:sz="0" w:space="0" w:color="auto"/>
      </w:divBdr>
      <w:divsChild>
        <w:div w:id="1319112769">
          <w:marLeft w:val="0"/>
          <w:marRight w:val="0"/>
          <w:marTop w:val="0"/>
          <w:marBottom w:val="0"/>
          <w:divBdr>
            <w:top w:val="none" w:sz="0" w:space="0" w:color="auto"/>
            <w:left w:val="none" w:sz="0" w:space="0" w:color="auto"/>
            <w:bottom w:val="none" w:sz="0" w:space="0" w:color="auto"/>
            <w:right w:val="none" w:sz="0" w:space="0" w:color="auto"/>
          </w:divBdr>
        </w:div>
      </w:divsChild>
    </w:div>
    <w:div w:id="179200584">
      <w:bodyDiv w:val="1"/>
      <w:marLeft w:val="0"/>
      <w:marRight w:val="0"/>
      <w:marTop w:val="0"/>
      <w:marBottom w:val="0"/>
      <w:divBdr>
        <w:top w:val="none" w:sz="0" w:space="0" w:color="auto"/>
        <w:left w:val="none" w:sz="0" w:space="0" w:color="auto"/>
        <w:bottom w:val="none" w:sz="0" w:space="0" w:color="auto"/>
        <w:right w:val="none" w:sz="0" w:space="0" w:color="auto"/>
      </w:divBdr>
      <w:divsChild>
        <w:div w:id="1289045044">
          <w:marLeft w:val="0"/>
          <w:marRight w:val="0"/>
          <w:marTop w:val="0"/>
          <w:marBottom w:val="300"/>
          <w:divBdr>
            <w:top w:val="none" w:sz="0" w:space="0" w:color="auto"/>
            <w:left w:val="none" w:sz="0" w:space="0" w:color="auto"/>
            <w:bottom w:val="none" w:sz="0" w:space="0" w:color="auto"/>
            <w:right w:val="none" w:sz="0" w:space="0" w:color="auto"/>
          </w:divBdr>
        </w:div>
        <w:div w:id="633563973">
          <w:marLeft w:val="0"/>
          <w:marRight w:val="0"/>
          <w:marTop w:val="300"/>
          <w:marBottom w:val="150"/>
          <w:divBdr>
            <w:top w:val="none" w:sz="0" w:space="0" w:color="auto"/>
            <w:left w:val="none" w:sz="0" w:space="0" w:color="auto"/>
            <w:bottom w:val="none" w:sz="0" w:space="0" w:color="auto"/>
            <w:right w:val="none" w:sz="0" w:space="0" w:color="auto"/>
          </w:divBdr>
        </w:div>
      </w:divsChild>
    </w:div>
    <w:div w:id="223757071">
      <w:bodyDiv w:val="1"/>
      <w:marLeft w:val="0"/>
      <w:marRight w:val="0"/>
      <w:marTop w:val="0"/>
      <w:marBottom w:val="0"/>
      <w:divBdr>
        <w:top w:val="none" w:sz="0" w:space="0" w:color="auto"/>
        <w:left w:val="none" w:sz="0" w:space="0" w:color="auto"/>
        <w:bottom w:val="none" w:sz="0" w:space="0" w:color="auto"/>
        <w:right w:val="none" w:sz="0" w:space="0" w:color="auto"/>
      </w:divBdr>
      <w:divsChild>
        <w:div w:id="1187862851">
          <w:marLeft w:val="0"/>
          <w:marRight w:val="0"/>
          <w:marTop w:val="0"/>
          <w:marBottom w:val="0"/>
          <w:divBdr>
            <w:top w:val="none" w:sz="0" w:space="0" w:color="auto"/>
            <w:left w:val="none" w:sz="0" w:space="0" w:color="auto"/>
            <w:bottom w:val="none" w:sz="0" w:space="0" w:color="auto"/>
            <w:right w:val="none" w:sz="0" w:space="0" w:color="auto"/>
          </w:divBdr>
        </w:div>
      </w:divsChild>
    </w:div>
    <w:div w:id="245841093">
      <w:bodyDiv w:val="1"/>
      <w:marLeft w:val="0"/>
      <w:marRight w:val="0"/>
      <w:marTop w:val="0"/>
      <w:marBottom w:val="0"/>
      <w:divBdr>
        <w:top w:val="none" w:sz="0" w:space="0" w:color="auto"/>
        <w:left w:val="none" w:sz="0" w:space="0" w:color="auto"/>
        <w:bottom w:val="none" w:sz="0" w:space="0" w:color="auto"/>
        <w:right w:val="none" w:sz="0" w:space="0" w:color="auto"/>
      </w:divBdr>
      <w:divsChild>
        <w:div w:id="928001859">
          <w:marLeft w:val="0"/>
          <w:marRight w:val="0"/>
          <w:marTop w:val="0"/>
          <w:marBottom w:val="300"/>
          <w:divBdr>
            <w:top w:val="none" w:sz="0" w:space="0" w:color="auto"/>
            <w:left w:val="none" w:sz="0" w:space="0" w:color="auto"/>
            <w:bottom w:val="none" w:sz="0" w:space="0" w:color="auto"/>
            <w:right w:val="none" w:sz="0" w:space="0" w:color="auto"/>
          </w:divBdr>
        </w:div>
        <w:div w:id="1170678849">
          <w:marLeft w:val="0"/>
          <w:marRight w:val="0"/>
          <w:marTop w:val="150"/>
          <w:marBottom w:val="300"/>
          <w:divBdr>
            <w:top w:val="none" w:sz="0" w:space="0" w:color="auto"/>
            <w:left w:val="none" w:sz="0" w:space="0" w:color="auto"/>
            <w:bottom w:val="none" w:sz="0" w:space="0" w:color="auto"/>
            <w:right w:val="none" w:sz="0" w:space="0" w:color="auto"/>
          </w:divBdr>
        </w:div>
        <w:div w:id="1852833803">
          <w:marLeft w:val="0"/>
          <w:marRight w:val="0"/>
          <w:marTop w:val="300"/>
          <w:marBottom w:val="150"/>
          <w:divBdr>
            <w:top w:val="none" w:sz="0" w:space="0" w:color="auto"/>
            <w:left w:val="none" w:sz="0" w:space="0" w:color="auto"/>
            <w:bottom w:val="none" w:sz="0" w:space="0" w:color="auto"/>
            <w:right w:val="none" w:sz="0" w:space="0" w:color="auto"/>
          </w:divBdr>
        </w:div>
        <w:div w:id="552428421">
          <w:marLeft w:val="0"/>
          <w:marRight w:val="0"/>
          <w:marTop w:val="150"/>
          <w:marBottom w:val="300"/>
          <w:divBdr>
            <w:top w:val="none" w:sz="0" w:space="0" w:color="auto"/>
            <w:left w:val="none" w:sz="0" w:space="0" w:color="auto"/>
            <w:bottom w:val="none" w:sz="0" w:space="0" w:color="auto"/>
            <w:right w:val="none" w:sz="0" w:space="0" w:color="auto"/>
          </w:divBdr>
        </w:div>
        <w:div w:id="1881627690">
          <w:marLeft w:val="0"/>
          <w:marRight w:val="0"/>
          <w:marTop w:val="300"/>
          <w:marBottom w:val="150"/>
          <w:divBdr>
            <w:top w:val="none" w:sz="0" w:space="0" w:color="auto"/>
            <w:left w:val="none" w:sz="0" w:space="0" w:color="auto"/>
            <w:bottom w:val="none" w:sz="0" w:space="0" w:color="auto"/>
            <w:right w:val="none" w:sz="0" w:space="0" w:color="auto"/>
          </w:divBdr>
        </w:div>
        <w:div w:id="1699961799">
          <w:marLeft w:val="0"/>
          <w:marRight w:val="0"/>
          <w:marTop w:val="150"/>
          <w:marBottom w:val="300"/>
          <w:divBdr>
            <w:top w:val="none" w:sz="0" w:space="0" w:color="auto"/>
            <w:left w:val="none" w:sz="0" w:space="0" w:color="auto"/>
            <w:bottom w:val="none" w:sz="0" w:space="0" w:color="auto"/>
            <w:right w:val="none" w:sz="0" w:space="0" w:color="auto"/>
          </w:divBdr>
        </w:div>
        <w:div w:id="772939989">
          <w:marLeft w:val="0"/>
          <w:marRight w:val="0"/>
          <w:marTop w:val="150"/>
          <w:marBottom w:val="300"/>
          <w:divBdr>
            <w:top w:val="none" w:sz="0" w:space="0" w:color="auto"/>
            <w:left w:val="none" w:sz="0" w:space="0" w:color="auto"/>
            <w:bottom w:val="none" w:sz="0" w:space="0" w:color="auto"/>
            <w:right w:val="none" w:sz="0" w:space="0" w:color="auto"/>
          </w:divBdr>
        </w:div>
      </w:divsChild>
    </w:div>
    <w:div w:id="265189014">
      <w:bodyDiv w:val="1"/>
      <w:marLeft w:val="0"/>
      <w:marRight w:val="0"/>
      <w:marTop w:val="0"/>
      <w:marBottom w:val="0"/>
      <w:divBdr>
        <w:top w:val="none" w:sz="0" w:space="0" w:color="auto"/>
        <w:left w:val="none" w:sz="0" w:space="0" w:color="auto"/>
        <w:bottom w:val="none" w:sz="0" w:space="0" w:color="auto"/>
        <w:right w:val="none" w:sz="0" w:space="0" w:color="auto"/>
      </w:divBdr>
      <w:divsChild>
        <w:div w:id="779034069">
          <w:marLeft w:val="0"/>
          <w:marRight w:val="0"/>
          <w:marTop w:val="0"/>
          <w:marBottom w:val="0"/>
          <w:divBdr>
            <w:top w:val="none" w:sz="0" w:space="0" w:color="auto"/>
            <w:left w:val="none" w:sz="0" w:space="0" w:color="auto"/>
            <w:bottom w:val="none" w:sz="0" w:space="0" w:color="auto"/>
            <w:right w:val="none" w:sz="0" w:space="0" w:color="auto"/>
          </w:divBdr>
        </w:div>
      </w:divsChild>
    </w:div>
    <w:div w:id="304239975">
      <w:bodyDiv w:val="1"/>
      <w:marLeft w:val="0"/>
      <w:marRight w:val="0"/>
      <w:marTop w:val="0"/>
      <w:marBottom w:val="0"/>
      <w:divBdr>
        <w:top w:val="none" w:sz="0" w:space="0" w:color="auto"/>
        <w:left w:val="none" w:sz="0" w:space="0" w:color="auto"/>
        <w:bottom w:val="none" w:sz="0" w:space="0" w:color="auto"/>
        <w:right w:val="none" w:sz="0" w:space="0" w:color="auto"/>
      </w:divBdr>
      <w:divsChild>
        <w:div w:id="499926024">
          <w:marLeft w:val="0"/>
          <w:marRight w:val="0"/>
          <w:marTop w:val="0"/>
          <w:marBottom w:val="0"/>
          <w:divBdr>
            <w:top w:val="none" w:sz="0" w:space="0" w:color="auto"/>
            <w:left w:val="none" w:sz="0" w:space="0" w:color="auto"/>
            <w:bottom w:val="none" w:sz="0" w:space="0" w:color="auto"/>
            <w:right w:val="none" w:sz="0" w:space="0" w:color="auto"/>
          </w:divBdr>
        </w:div>
      </w:divsChild>
    </w:div>
    <w:div w:id="475533569">
      <w:bodyDiv w:val="1"/>
      <w:marLeft w:val="0"/>
      <w:marRight w:val="0"/>
      <w:marTop w:val="0"/>
      <w:marBottom w:val="0"/>
      <w:divBdr>
        <w:top w:val="none" w:sz="0" w:space="0" w:color="auto"/>
        <w:left w:val="none" w:sz="0" w:space="0" w:color="auto"/>
        <w:bottom w:val="none" w:sz="0" w:space="0" w:color="auto"/>
        <w:right w:val="none" w:sz="0" w:space="0" w:color="auto"/>
      </w:divBdr>
      <w:divsChild>
        <w:div w:id="1644234156">
          <w:marLeft w:val="0"/>
          <w:marRight w:val="0"/>
          <w:marTop w:val="0"/>
          <w:marBottom w:val="300"/>
          <w:divBdr>
            <w:top w:val="none" w:sz="0" w:space="0" w:color="auto"/>
            <w:left w:val="none" w:sz="0" w:space="0" w:color="auto"/>
            <w:bottom w:val="none" w:sz="0" w:space="0" w:color="auto"/>
            <w:right w:val="none" w:sz="0" w:space="0" w:color="auto"/>
          </w:divBdr>
        </w:div>
        <w:div w:id="838740725">
          <w:marLeft w:val="0"/>
          <w:marRight w:val="0"/>
          <w:marTop w:val="150"/>
          <w:marBottom w:val="300"/>
          <w:divBdr>
            <w:top w:val="none" w:sz="0" w:space="0" w:color="auto"/>
            <w:left w:val="none" w:sz="0" w:space="0" w:color="auto"/>
            <w:bottom w:val="none" w:sz="0" w:space="0" w:color="auto"/>
            <w:right w:val="none" w:sz="0" w:space="0" w:color="auto"/>
          </w:divBdr>
        </w:div>
        <w:div w:id="2080518374">
          <w:marLeft w:val="0"/>
          <w:marRight w:val="0"/>
          <w:marTop w:val="300"/>
          <w:marBottom w:val="150"/>
          <w:divBdr>
            <w:top w:val="none" w:sz="0" w:space="0" w:color="auto"/>
            <w:left w:val="none" w:sz="0" w:space="0" w:color="auto"/>
            <w:bottom w:val="none" w:sz="0" w:space="0" w:color="auto"/>
            <w:right w:val="none" w:sz="0" w:space="0" w:color="auto"/>
          </w:divBdr>
        </w:div>
        <w:div w:id="21319695">
          <w:marLeft w:val="0"/>
          <w:marRight w:val="0"/>
          <w:marTop w:val="150"/>
          <w:marBottom w:val="300"/>
          <w:divBdr>
            <w:top w:val="none" w:sz="0" w:space="0" w:color="auto"/>
            <w:left w:val="none" w:sz="0" w:space="0" w:color="auto"/>
            <w:bottom w:val="none" w:sz="0" w:space="0" w:color="auto"/>
            <w:right w:val="none" w:sz="0" w:space="0" w:color="auto"/>
          </w:divBdr>
        </w:div>
        <w:div w:id="407654787">
          <w:marLeft w:val="0"/>
          <w:marRight w:val="0"/>
          <w:marTop w:val="300"/>
          <w:marBottom w:val="150"/>
          <w:divBdr>
            <w:top w:val="none" w:sz="0" w:space="0" w:color="auto"/>
            <w:left w:val="none" w:sz="0" w:space="0" w:color="auto"/>
            <w:bottom w:val="none" w:sz="0" w:space="0" w:color="auto"/>
            <w:right w:val="none" w:sz="0" w:space="0" w:color="auto"/>
          </w:divBdr>
        </w:div>
        <w:div w:id="776751422">
          <w:marLeft w:val="0"/>
          <w:marRight w:val="0"/>
          <w:marTop w:val="150"/>
          <w:marBottom w:val="300"/>
          <w:divBdr>
            <w:top w:val="none" w:sz="0" w:space="0" w:color="auto"/>
            <w:left w:val="none" w:sz="0" w:space="0" w:color="auto"/>
            <w:bottom w:val="none" w:sz="0" w:space="0" w:color="auto"/>
            <w:right w:val="none" w:sz="0" w:space="0" w:color="auto"/>
          </w:divBdr>
        </w:div>
        <w:div w:id="2128087355">
          <w:marLeft w:val="0"/>
          <w:marRight w:val="0"/>
          <w:marTop w:val="150"/>
          <w:marBottom w:val="300"/>
          <w:divBdr>
            <w:top w:val="none" w:sz="0" w:space="0" w:color="auto"/>
            <w:left w:val="none" w:sz="0" w:space="0" w:color="auto"/>
            <w:bottom w:val="none" w:sz="0" w:space="0" w:color="auto"/>
            <w:right w:val="none" w:sz="0" w:space="0" w:color="auto"/>
          </w:divBdr>
        </w:div>
      </w:divsChild>
    </w:div>
    <w:div w:id="497237468">
      <w:bodyDiv w:val="1"/>
      <w:marLeft w:val="0"/>
      <w:marRight w:val="0"/>
      <w:marTop w:val="0"/>
      <w:marBottom w:val="0"/>
      <w:divBdr>
        <w:top w:val="none" w:sz="0" w:space="0" w:color="auto"/>
        <w:left w:val="none" w:sz="0" w:space="0" w:color="auto"/>
        <w:bottom w:val="none" w:sz="0" w:space="0" w:color="auto"/>
        <w:right w:val="none" w:sz="0" w:space="0" w:color="auto"/>
      </w:divBdr>
      <w:divsChild>
        <w:div w:id="293364934">
          <w:marLeft w:val="0"/>
          <w:marRight w:val="0"/>
          <w:marTop w:val="0"/>
          <w:marBottom w:val="0"/>
          <w:divBdr>
            <w:top w:val="none" w:sz="0" w:space="0" w:color="auto"/>
            <w:left w:val="none" w:sz="0" w:space="0" w:color="auto"/>
            <w:bottom w:val="none" w:sz="0" w:space="0" w:color="auto"/>
            <w:right w:val="none" w:sz="0" w:space="0" w:color="auto"/>
          </w:divBdr>
        </w:div>
      </w:divsChild>
    </w:div>
    <w:div w:id="529032646">
      <w:bodyDiv w:val="1"/>
      <w:marLeft w:val="0"/>
      <w:marRight w:val="0"/>
      <w:marTop w:val="0"/>
      <w:marBottom w:val="0"/>
      <w:divBdr>
        <w:top w:val="none" w:sz="0" w:space="0" w:color="auto"/>
        <w:left w:val="none" w:sz="0" w:space="0" w:color="auto"/>
        <w:bottom w:val="none" w:sz="0" w:space="0" w:color="auto"/>
        <w:right w:val="none" w:sz="0" w:space="0" w:color="auto"/>
      </w:divBdr>
      <w:divsChild>
        <w:div w:id="1262296754">
          <w:marLeft w:val="0"/>
          <w:marRight w:val="0"/>
          <w:marTop w:val="0"/>
          <w:marBottom w:val="0"/>
          <w:divBdr>
            <w:top w:val="none" w:sz="0" w:space="0" w:color="auto"/>
            <w:left w:val="none" w:sz="0" w:space="0" w:color="auto"/>
            <w:bottom w:val="none" w:sz="0" w:space="0" w:color="auto"/>
            <w:right w:val="none" w:sz="0" w:space="0" w:color="auto"/>
          </w:divBdr>
        </w:div>
      </w:divsChild>
    </w:div>
    <w:div w:id="544103452">
      <w:bodyDiv w:val="1"/>
      <w:marLeft w:val="0"/>
      <w:marRight w:val="0"/>
      <w:marTop w:val="0"/>
      <w:marBottom w:val="0"/>
      <w:divBdr>
        <w:top w:val="none" w:sz="0" w:space="0" w:color="auto"/>
        <w:left w:val="none" w:sz="0" w:space="0" w:color="auto"/>
        <w:bottom w:val="none" w:sz="0" w:space="0" w:color="auto"/>
        <w:right w:val="none" w:sz="0" w:space="0" w:color="auto"/>
      </w:divBdr>
      <w:divsChild>
        <w:div w:id="1921598920">
          <w:marLeft w:val="0"/>
          <w:marRight w:val="0"/>
          <w:marTop w:val="0"/>
          <w:marBottom w:val="0"/>
          <w:divBdr>
            <w:top w:val="none" w:sz="0" w:space="0" w:color="auto"/>
            <w:left w:val="none" w:sz="0" w:space="0" w:color="auto"/>
            <w:bottom w:val="none" w:sz="0" w:space="0" w:color="auto"/>
            <w:right w:val="none" w:sz="0" w:space="0" w:color="auto"/>
          </w:divBdr>
        </w:div>
      </w:divsChild>
    </w:div>
    <w:div w:id="549613628">
      <w:bodyDiv w:val="1"/>
      <w:marLeft w:val="0"/>
      <w:marRight w:val="0"/>
      <w:marTop w:val="0"/>
      <w:marBottom w:val="0"/>
      <w:divBdr>
        <w:top w:val="none" w:sz="0" w:space="0" w:color="auto"/>
        <w:left w:val="none" w:sz="0" w:space="0" w:color="auto"/>
        <w:bottom w:val="none" w:sz="0" w:space="0" w:color="auto"/>
        <w:right w:val="none" w:sz="0" w:space="0" w:color="auto"/>
      </w:divBdr>
      <w:divsChild>
        <w:div w:id="1301811185">
          <w:marLeft w:val="0"/>
          <w:marRight w:val="0"/>
          <w:marTop w:val="0"/>
          <w:marBottom w:val="0"/>
          <w:divBdr>
            <w:top w:val="none" w:sz="0" w:space="0" w:color="auto"/>
            <w:left w:val="none" w:sz="0" w:space="0" w:color="auto"/>
            <w:bottom w:val="none" w:sz="0" w:space="0" w:color="auto"/>
            <w:right w:val="none" w:sz="0" w:space="0" w:color="auto"/>
          </w:divBdr>
        </w:div>
      </w:divsChild>
    </w:div>
    <w:div w:id="559364148">
      <w:bodyDiv w:val="1"/>
      <w:marLeft w:val="0"/>
      <w:marRight w:val="0"/>
      <w:marTop w:val="0"/>
      <w:marBottom w:val="0"/>
      <w:divBdr>
        <w:top w:val="none" w:sz="0" w:space="0" w:color="auto"/>
        <w:left w:val="none" w:sz="0" w:space="0" w:color="auto"/>
        <w:bottom w:val="none" w:sz="0" w:space="0" w:color="auto"/>
        <w:right w:val="none" w:sz="0" w:space="0" w:color="auto"/>
      </w:divBdr>
      <w:divsChild>
        <w:div w:id="1982877215">
          <w:marLeft w:val="0"/>
          <w:marRight w:val="0"/>
          <w:marTop w:val="0"/>
          <w:marBottom w:val="0"/>
          <w:divBdr>
            <w:top w:val="none" w:sz="0" w:space="0" w:color="auto"/>
            <w:left w:val="none" w:sz="0" w:space="0" w:color="auto"/>
            <w:bottom w:val="none" w:sz="0" w:space="0" w:color="auto"/>
            <w:right w:val="none" w:sz="0" w:space="0" w:color="auto"/>
          </w:divBdr>
        </w:div>
      </w:divsChild>
    </w:div>
    <w:div w:id="573468314">
      <w:bodyDiv w:val="1"/>
      <w:marLeft w:val="0"/>
      <w:marRight w:val="0"/>
      <w:marTop w:val="0"/>
      <w:marBottom w:val="0"/>
      <w:divBdr>
        <w:top w:val="none" w:sz="0" w:space="0" w:color="auto"/>
        <w:left w:val="none" w:sz="0" w:space="0" w:color="auto"/>
        <w:bottom w:val="none" w:sz="0" w:space="0" w:color="auto"/>
        <w:right w:val="none" w:sz="0" w:space="0" w:color="auto"/>
      </w:divBdr>
      <w:divsChild>
        <w:div w:id="1302804628">
          <w:marLeft w:val="0"/>
          <w:marRight w:val="0"/>
          <w:marTop w:val="0"/>
          <w:marBottom w:val="0"/>
          <w:divBdr>
            <w:top w:val="none" w:sz="0" w:space="0" w:color="auto"/>
            <w:left w:val="none" w:sz="0" w:space="0" w:color="auto"/>
            <w:bottom w:val="none" w:sz="0" w:space="0" w:color="auto"/>
            <w:right w:val="none" w:sz="0" w:space="0" w:color="auto"/>
          </w:divBdr>
        </w:div>
      </w:divsChild>
    </w:div>
    <w:div w:id="581330003">
      <w:bodyDiv w:val="1"/>
      <w:marLeft w:val="0"/>
      <w:marRight w:val="0"/>
      <w:marTop w:val="0"/>
      <w:marBottom w:val="0"/>
      <w:divBdr>
        <w:top w:val="none" w:sz="0" w:space="0" w:color="auto"/>
        <w:left w:val="none" w:sz="0" w:space="0" w:color="auto"/>
        <w:bottom w:val="none" w:sz="0" w:space="0" w:color="auto"/>
        <w:right w:val="none" w:sz="0" w:space="0" w:color="auto"/>
      </w:divBdr>
      <w:divsChild>
        <w:div w:id="398554151">
          <w:marLeft w:val="0"/>
          <w:marRight w:val="0"/>
          <w:marTop w:val="0"/>
          <w:marBottom w:val="0"/>
          <w:divBdr>
            <w:top w:val="none" w:sz="0" w:space="0" w:color="auto"/>
            <w:left w:val="none" w:sz="0" w:space="0" w:color="auto"/>
            <w:bottom w:val="none" w:sz="0" w:space="0" w:color="auto"/>
            <w:right w:val="none" w:sz="0" w:space="0" w:color="auto"/>
          </w:divBdr>
        </w:div>
      </w:divsChild>
    </w:div>
    <w:div w:id="594173218">
      <w:bodyDiv w:val="1"/>
      <w:marLeft w:val="0"/>
      <w:marRight w:val="0"/>
      <w:marTop w:val="0"/>
      <w:marBottom w:val="0"/>
      <w:divBdr>
        <w:top w:val="none" w:sz="0" w:space="0" w:color="auto"/>
        <w:left w:val="none" w:sz="0" w:space="0" w:color="auto"/>
        <w:bottom w:val="none" w:sz="0" w:space="0" w:color="auto"/>
        <w:right w:val="none" w:sz="0" w:space="0" w:color="auto"/>
      </w:divBdr>
      <w:divsChild>
        <w:div w:id="137379668">
          <w:marLeft w:val="0"/>
          <w:marRight w:val="0"/>
          <w:marTop w:val="0"/>
          <w:marBottom w:val="0"/>
          <w:divBdr>
            <w:top w:val="none" w:sz="0" w:space="0" w:color="auto"/>
            <w:left w:val="none" w:sz="0" w:space="0" w:color="auto"/>
            <w:bottom w:val="none" w:sz="0" w:space="0" w:color="auto"/>
            <w:right w:val="none" w:sz="0" w:space="0" w:color="auto"/>
          </w:divBdr>
        </w:div>
      </w:divsChild>
    </w:div>
    <w:div w:id="662121491">
      <w:bodyDiv w:val="1"/>
      <w:marLeft w:val="0"/>
      <w:marRight w:val="0"/>
      <w:marTop w:val="0"/>
      <w:marBottom w:val="0"/>
      <w:divBdr>
        <w:top w:val="none" w:sz="0" w:space="0" w:color="auto"/>
        <w:left w:val="none" w:sz="0" w:space="0" w:color="auto"/>
        <w:bottom w:val="none" w:sz="0" w:space="0" w:color="auto"/>
        <w:right w:val="none" w:sz="0" w:space="0" w:color="auto"/>
      </w:divBdr>
      <w:divsChild>
        <w:div w:id="526263206">
          <w:marLeft w:val="0"/>
          <w:marRight w:val="0"/>
          <w:marTop w:val="0"/>
          <w:marBottom w:val="0"/>
          <w:divBdr>
            <w:top w:val="none" w:sz="0" w:space="0" w:color="auto"/>
            <w:left w:val="none" w:sz="0" w:space="0" w:color="auto"/>
            <w:bottom w:val="none" w:sz="0" w:space="0" w:color="auto"/>
            <w:right w:val="none" w:sz="0" w:space="0" w:color="auto"/>
          </w:divBdr>
        </w:div>
      </w:divsChild>
    </w:div>
    <w:div w:id="708071962">
      <w:bodyDiv w:val="1"/>
      <w:marLeft w:val="0"/>
      <w:marRight w:val="0"/>
      <w:marTop w:val="0"/>
      <w:marBottom w:val="0"/>
      <w:divBdr>
        <w:top w:val="none" w:sz="0" w:space="0" w:color="auto"/>
        <w:left w:val="none" w:sz="0" w:space="0" w:color="auto"/>
        <w:bottom w:val="none" w:sz="0" w:space="0" w:color="auto"/>
        <w:right w:val="none" w:sz="0" w:space="0" w:color="auto"/>
      </w:divBdr>
      <w:divsChild>
        <w:div w:id="1809938241">
          <w:marLeft w:val="0"/>
          <w:marRight w:val="0"/>
          <w:marTop w:val="0"/>
          <w:marBottom w:val="0"/>
          <w:divBdr>
            <w:top w:val="none" w:sz="0" w:space="0" w:color="auto"/>
            <w:left w:val="none" w:sz="0" w:space="0" w:color="auto"/>
            <w:bottom w:val="none" w:sz="0" w:space="0" w:color="auto"/>
            <w:right w:val="none" w:sz="0" w:space="0" w:color="auto"/>
          </w:divBdr>
        </w:div>
      </w:divsChild>
    </w:div>
    <w:div w:id="737241369">
      <w:bodyDiv w:val="1"/>
      <w:marLeft w:val="0"/>
      <w:marRight w:val="0"/>
      <w:marTop w:val="0"/>
      <w:marBottom w:val="0"/>
      <w:divBdr>
        <w:top w:val="none" w:sz="0" w:space="0" w:color="auto"/>
        <w:left w:val="none" w:sz="0" w:space="0" w:color="auto"/>
        <w:bottom w:val="none" w:sz="0" w:space="0" w:color="auto"/>
        <w:right w:val="none" w:sz="0" w:space="0" w:color="auto"/>
      </w:divBdr>
      <w:divsChild>
        <w:div w:id="705368146">
          <w:marLeft w:val="0"/>
          <w:marRight w:val="0"/>
          <w:marTop w:val="0"/>
          <w:marBottom w:val="0"/>
          <w:divBdr>
            <w:top w:val="none" w:sz="0" w:space="0" w:color="auto"/>
            <w:left w:val="none" w:sz="0" w:space="0" w:color="auto"/>
            <w:bottom w:val="none" w:sz="0" w:space="0" w:color="auto"/>
            <w:right w:val="none" w:sz="0" w:space="0" w:color="auto"/>
          </w:divBdr>
        </w:div>
      </w:divsChild>
    </w:div>
    <w:div w:id="799692992">
      <w:bodyDiv w:val="1"/>
      <w:marLeft w:val="0"/>
      <w:marRight w:val="0"/>
      <w:marTop w:val="0"/>
      <w:marBottom w:val="0"/>
      <w:divBdr>
        <w:top w:val="none" w:sz="0" w:space="0" w:color="auto"/>
        <w:left w:val="none" w:sz="0" w:space="0" w:color="auto"/>
        <w:bottom w:val="none" w:sz="0" w:space="0" w:color="auto"/>
        <w:right w:val="none" w:sz="0" w:space="0" w:color="auto"/>
      </w:divBdr>
      <w:divsChild>
        <w:div w:id="988628051">
          <w:marLeft w:val="0"/>
          <w:marRight w:val="0"/>
          <w:marTop w:val="0"/>
          <w:marBottom w:val="0"/>
          <w:divBdr>
            <w:top w:val="none" w:sz="0" w:space="0" w:color="auto"/>
            <w:left w:val="none" w:sz="0" w:space="0" w:color="auto"/>
            <w:bottom w:val="none" w:sz="0" w:space="0" w:color="auto"/>
            <w:right w:val="none" w:sz="0" w:space="0" w:color="auto"/>
          </w:divBdr>
        </w:div>
      </w:divsChild>
    </w:div>
    <w:div w:id="854227785">
      <w:bodyDiv w:val="1"/>
      <w:marLeft w:val="0"/>
      <w:marRight w:val="0"/>
      <w:marTop w:val="0"/>
      <w:marBottom w:val="0"/>
      <w:divBdr>
        <w:top w:val="none" w:sz="0" w:space="0" w:color="auto"/>
        <w:left w:val="none" w:sz="0" w:space="0" w:color="auto"/>
        <w:bottom w:val="none" w:sz="0" w:space="0" w:color="auto"/>
        <w:right w:val="none" w:sz="0" w:space="0" w:color="auto"/>
      </w:divBdr>
      <w:divsChild>
        <w:div w:id="69012849">
          <w:marLeft w:val="0"/>
          <w:marRight w:val="0"/>
          <w:marTop w:val="0"/>
          <w:marBottom w:val="0"/>
          <w:divBdr>
            <w:top w:val="none" w:sz="0" w:space="0" w:color="auto"/>
            <w:left w:val="none" w:sz="0" w:space="0" w:color="auto"/>
            <w:bottom w:val="none" w:sz="0" w:space="0" w:color="auto"/>
            <w:right w:val="none" w:sz="0" w:space="0" w:color="auto"/>
          </w:divBdr>
        </w:div>
      </w:divsChild>
    </w:div>
    <w:div w:id="990134252">
      <w:bodyDiv w:val="1"/>
      <w:marLeft w:val="0"/>
      <w:marRight w:val="0"/>
      <w:marTop w:val="0"/>
      <w:marBottom w:val="0"/>
      <w:divBdr>
        <w:top w:val="none" w:sz="0" w:space="0" w:color="auto"/>
        <w:left w:val="none" w:sz="0" w:space="0" w:color="auto"/>
        <w:bottom w:val="none" w:sz="0" w:space="0" w:color="auto"/>
        <w:right w:val="none" w:sz="0" w:space="0" w:color="auto"/>
      </w:divBdr>
      <w:divsChild>
        <w:div w:id="1445878305">
          <w:marLeft w:val="0"/>
          <w:marRight w:val="0"/>
          <w:marTop w:val="0"/>
          <w:marBottom w:val="0"/>
          <w:divBdr>
            <w:top w:val="none" w:sz="0" w:space="0" w:color="auto"/>
            <w:left w:val="none" w:sz="0" w:space="0" w:color="auto"/>
            <w:bottom w:val="none" w:sz="0" w:space="0" w:color="auto"/>
            <w:right w:val="none" w:sz="0" w:space="0" w:color="auto"/>
          </w:divBdr>
        </w:div>
      </w:divsChild>
    </w:div>
    <w:div w:id="1045449520">
      <w:bodyDiv w:val="1"/>
      <w:marLeft w:val="0"/>
      <w:marRight w:val="0"/>
      <w:marTop w:val="0"/>
      <w:marBottom w:val="0"/>
      <w:divBdr>
        <w:top w:val="none" w:sz="0" w:space="0" w:color="auto"/>
        <w:left w:val="none" w:sz="0" w:space="0" w:color="auto"/>
        <w:bottom w:val="none" w:sz="0" w:space="0" w:color="auto"/>
        <w:right w:val="none" w:sz="0" w:space="0" w:color="auto"/>
      </w:divBdr>
      <w:divsChild>
        <w:div w:id="1261335081">
          <w:marLeft w:val="0"/>
          <w:marRight w:val="0"/>
          <w:marTop w:val="0"/>
          <w:marBottom w:val="0"/>
          <w:divBdr>
            <w:top w:val="none" w:sz="0" w:space="0" w:color="auto"/>
            <w:left w:val="none" w:sz="0" w:space="0" w:color="auto"/>
            <w:bottom w:val="none" w:sz="0" w:space="0" w:color="auto"/>
            <w:right w:val="none" w:sz="0" w:space="0" w:color="auto"/>
          </w:divBdr>
        </w:div>
      </w:divsChild>
    </w:div>
    <w:div w:id="1082680216">
      <w:bodyDiv w:val="1"/>
      <w:marLeft w:val="0"/>
      <w:marRight w:val="0"/>
      <w:marTop w:val="0"/>
      <w:marBottom w:val="0"/>
      <w:divBdr>
        <w:top w:val="none" w:sz="0" w:space="0" w:color="auto"/>
        <w:left w:val="none" w:sz="0" w:space="0" w:color="auto"/>
        <w:bottom w:val="none" w:sz="0" w:space="0" w:color="auto"/>
        <w:right w:val="none" w:sz="0" w:space="0" w:color="auto"/>
      </w:divBdr>
      <w:divsChild>
        <w:div w:id="1531067188">
          <w:marLeft w:val="0"/>
          <w:marRight w:val="0"/>
          <w:marTop w:val="0"/>
          <w:marBottom w:val="0"/>
          <w:divBdr>
            <w:top w:val="none" w:sz="0" w:space="0" w:color="auto"/>
            <w:left w:val="none" w:sz="0" w:space="0" w:color="auto"/>
            <w:bottom w:val="none" w:sz="0" w:space="0" w:color="auto"/>
            <w:right w:val="none" w:sz="0" w:space="0" w:color="auto"/>
          </w:divBdr>
        </w:div>
      </w:divsChild>
    </w:div>
    <w:div w:id="1090397448">
      <w:bodyDiv w:val="1"/>
      <w:marLeft w:val="0"/>
      <w:marRight w:val="0"/>
      <w:marTop w:val="0"/>
      <w:marBottom w:val="0"/>
      <w:divBdr>
        <w:top w:val="none" w:sz="0" w:space="0" w:color="auto"/>
        <w:left w:val="none" w:sz="0" w:space="0" w:color="auto"/>
        <w:bottom w:val="none" w:sz="0" w:space="0" w:color="auto"/>
        <w:right w:val="none" w:sz="0" w:space="0" w:color="auto"/>
      </w:divBdr>
      <w:divsChild>
        <w:div w:id="735057800">
          <w:marLeft w:val="0"/>
          <w:marRight w:val="0"/>
          <w:marTop w:val="0"/>
          <w:marBottom w:val="0"/>
          <w:divBdr>
            <w:top w:val="none" w:sz="0" w:space="0" w:color="auto"/>
            <w:left w:val="none" w:sz="0" w:space="0" w:color="auto"/>
            <w:bottom w:val="none" w:sz="0" w:space="0" w:color="auto"/>
            <w:right w:val="none" w:sz="0" w:space="0" w:color="auto"/>
          </w:divBdr>
        </w:div>
      </w:divsChild>
    </w:div>
    <w:div w:id="1274442536">
      <w:bodyDiv w:val="1"/>
      <w:marLeft w:val="0"/>
      <w:marRight w:val="0"/>
      <w:marTop w:val="0"/>
      <w:marBottom w:val="0"/>
      <w:divBdr>
        <w:top w:val="none" w:sz="0" w:space="0" w:color="auto"/>
        <w:left w:val="none" w:sz="0" w:space="0" w:color="auto"/>
        <w:bottom w:val="none" w:sz="0" w:space="0" w:color="auto"/>
        <w:right w:val="none" w:sz="0" w:space="0" w:color="auto"/>
      </w:divBdr>
      <w:divsChild>
        <w:div w:id="1225019796">
          <w:marLeft w:val="0"/>
          <w:marRight w:val="0"/>
          <w:marTop w:val="0"/>
          <w:marBottom w:val="0"/>
          <w:divBdr>
            <w:top w:val="none" w:sz="0" w:space="0" w:color="auto"/>
            <w:left w:val="none" w:sz="0" w:space="0" w:color="auto"/>
            <w:bottom w:val="none" w:sz="0" w:space="0" w:color="auto"/>
            <w:right w:val="none" w:sz="0" w:space="0" w:color="auto"/>
          </w:divBdr>
        </w:div>
      </w:divsChild>
    </w:div>
    <w:div w:id="1274752924">
      <w:bodyDiv w:val="1"/>
      <w:marLeft w:val="0"/>
      <w:marRight w:val="0"/>
      <w:marTop w:val="0"/>
      <w:marBottom w:val="0"/>
      <w:divBdr>
        <w:top w:val="none" w:sz="0" w:space="0" w:color="auto"/>
        <w:left w:val="none" w:sz="0" w:space="0" w:color="auto"/>
        <w:bottom w:val="none" w:sz="0" w:space="0" w:color="auto"/>
        <w:right w:val="none" w:sz="0" w:space="0" w:color="auto"/>
      </w:divBdr>
      <w:divsChild>
        <w:div w:id="1705250358">
          <w:marLeft w:val="0"/>
          <w:marRight w:val="0"/>
          <w:marTop w:val="0"/>
          <w:marBottom w:val="0"/>
          <w:divBdr>
            <w:top w:val="none" w:sz="0" w:space="0" w:color="auto"/>
            <w:left w:val="none" w:sz="0" w:space="0" w:color="auto"/>
            <w:bottom w:val="none" w:sz="0" w:space="0" w:color="auto"/>
            <w:right w:val="none" w:sz="0" w:space="0" w:color="auto"/>
          </w:divBdr>
        </w:div>
      </w:divsChild>
    </w:div>
    <w:div w:id="1329821878">
      <w:bodyDiv w:val="1"/>
      <w:marLeft w:val="0"/>
      <w:marRight w:val="0"/>
      <w:marTop w:val="0"/>
      <w:marBottom w:val="0"/>
      <w:divBdr>
        <w:top w:val="none" w:sz="0" w:space="0" w:color="auto"/>
        <w:left w:val="none" w:sz="0" w:space="0" w:color="auto"/>
        <w:bottom w:val="none" w:sz="0" w:space="0" w:color="auto"/>
        <w:right w:val="none" w:sz="0" w:space="0" w:color="auto"/>
      </w:divBdr>
      <w:divsChild>
        <w:div w:id="697657470">
          <w:marLeft w:val="0"/>
          <w:marRight w:val="0"/>
          <w:marTop w:val="0"/>
          <w:marBottom w:val="0"/>
          <w:divBdr>
            <w:top w:val="none" w:sz="0" w:space="0" w:color="auto"/>
            <w:left w:val="none" w:sz="0" w:space="0" w:color="auto"/>
            <w:bottom w:val="none" w:sz="0" w:space="0" w:color="auto"/>
            <w:right w:val="none" w:sz="0" w:space="0" w:color="auto"/>
          </w:divBdr>
        </w:div>
      </w:divsChild>
    </w:div>
    <w:div w:id="1340309144">
      <w:bodyDiv w:val="1"/>
      <w:marLeft w:val="0"/>
      <w:marRight w:val="0"/>
      <w:marTop w:val="0"/>
      <w:marBottom w:val="0"/>
      <w:divBdr>
        <w:top w:val="none" w:sz="0" w:space="0" w:color="auto"/>
        <w:left w:val="none" w:sz="0" w:space="0" w:color="auto"/>
        <w:bottom w:val="none" w:sz="0" w:space="0" w:color="auto"/>
        <w:right w:val="none" w:sz="0" w:space="0" w:color="auto"/>
      </w:divBdr>
      <w:divsChild>
        <w:div w:id="1689480427">
          <w:marLeft w:val="0"/>
          <w:marRight w:val="0"/>
          <w:marTop w:val="0"/>
          <w:marBottom w:val="300"/>
          <w:divBdr>
            <w:top w:val="none" w:sz="0" w:space="0" w:color="auto"/>
            <w:left w:val="none" w:sz="0" w:space="0" w:color="auto"/>
            <w:bottom w:val="none" w:sz="0" w:space="0" w:color="auto"/>
            <w:right w:val="none" w:sz="0" w:space="0" w:color="auto"/>
          </w:divBdr>
        </w:div>
        <w:div w:id="419716473">
          <w:marLeft w:val="0"/>
          <w:marRight w:val="0"/>
          <w:marTop w:val="150"/>
          <w:marBottom w:val="300"/>
          <w:divBdr>
            <w:top w:val="none" w:sz="0" w:space="0" w:color="auto"/>
            <w:left w:val="none" w:sz="0" w:space="0" w:color="auto"/>
            <w:bottom w:val="none" w:sz="0" w:space="0" w:color="auto"/>
            <w:right w:val="none" w:sz="0" w:space="0" w:color="auto"/>
          </w:divBdr>
        </w:div>
      </w:divsChild>
    </w:div>
    <w:div w:id="1341348059">
      <w:bodyDiv w:val="1"/>
      <w:marLeft w:val="0"/>
      <w:marRight w:val="0"/>
      <w:marTop w:val="0"/>
      <w:marBottom w:val="0"/>
      <w:divBdr>
        <w:top w:val="none" w:sz="0" w:space="0" w:color="auto"/>
        <w:left w:val="none" w:sz="0" w:space="0" w:color="auto"/>
        <w:bottom w:val="none" w:sz="0" w:space="0" w:color="auto"/>
        <w:right w:val="none" w:sz="0" w:space="0" w:color="auto"/>
      </w:divBdr>
      <w:divsChild>
        <w:div w:id="1277063698">
          <w:marLeft w:val="0"/>
          <w:marRight w:val="0"/>
          <w:marTop w:val="0"/>
          <w:marBottom w:val="0"/>
          <w:divBdr>
            <w:top w:val="none" w:sz="0" w:space="0" w:color="auto"/>
            <w:left w:val="none" w:sz="0" w:space="0" w:color="auto"/>
            <w:bottom w:val="none" w:sz="0" w:space="0" w:color="auto"/>
            <w:right w:val="none" w:sz="0" w:space="0" w:color="auto"/>
          </w:divBdr>
        </w:div>
      </w:divsChild>
    </w:div>
    <w:div w:id="1376587388">
      <w:bodyDiv w:val="1"/>
      <w:marLeft w:val="0"/>
      <w:marRight w:val="0"/>
      <w:marTop w:val="0"/>
      <w:marBottom w:val="0"/>
      <w:divBdr>
        <w:top w:val="none" w:sz="0" w:space="0" w:color="auto"/>
        <w:left w:val="none" w:sz="0" w:space="0" w:color="auto"/>
        <w:bottom w:val="none" w:sz="0" w:space="0" w:color="auto"/>
        <w:right w:val="none" w:sz="0" w:space="0" w:color="auto"/>
      </w:divBdr>
      <w:divsChild>
        <w:div w:id="842083990">
          <w:marLeft w:val="0"/>
          <w:marRight w:val="0"/>
          <w:marTop w:val="0"/>
          <w:marBottom w:val="0"/>
          <w:divBdr>
            <w:top w:val="none" w:sz="0" w:space="0" w:color="auto"/>
            <w:left w:val="none" w:sz="0" w:space="0" w:color="auto"/>
            <w:bottom w:val="none" w:sz="0" w:space="0" w:color="auto"/>
            <w:right w:val="none" w:sz="0" w:space="0" w:color="auto"/>
          </w:divBdr>
        </w:div>
      </w:divsChild>
    </w:div>
    <w:div w:id="1387098378">
      <w:bodyDiv w:val="1"/>
      <w:marLeft w:val="0"/>
      <w:marRight w:val="0"/>
      <w:marTop w:val="0"/>
      <w:marBottom w:val="0"/>
      <w:divBdr>
        <w:top w:val="none" w:sz="0" w:space="0" w:color="auto"/>
        <w:left w:val="none" w:sz="0" w:space="0" w:color="auto"/>
        <w:bottom w:val="none" w:sz="0" w:space="0" w:color="auto"/>
        <w:right w:val="none" w:sz="0" w:space="0" w:color="auto"/>
      </w:divBdr>
      <w:divsChild>
        <w:div w:id="1931044166">
          <w:marLeft w:val="0"/>
          <w:marRight w:val="0"/>
          <w:marTop w:val="0"/>
          <w:marBottom w:val="0"/>
          <w:divBdr>
            <w:top w:val="none" w:sz="0" w:space="0" w:color="auto"/>
            <w:left w:val="none" w:sz="0" w:space="0" w:color="auto"/>
            <w:bottom w:val="none" w:sz="0" w:space="0" w:color="auto"/>
            <w:right w:val="none" w:sz="0" w:space="0" w:color="auto"/>
          </w:divBdr>
        </w:div>
      </w:divsChild>
    </w:div>
    <w:div w:id="1445269707">
      <w:bodyDiv w:val="1"/>
      <w:marLeft w:val="0"/>
      <w:marRight w:val="0"/>
      <w:marTop w:val="0"/>
      <w:marBottom w:val="0"/>
      <w:divBdr>
        <w:top w:val="none" w:sz="0" w:space="0" w:color="auto"/>
        <w:left w:val="none" w:sz="0" w:space="0" w:color="auto"/>
        <w:bottom w:val="none" w:sz="0" w:space="0" w:color="auto"/>
        <w:right w:val="none" w:sz="0" w:space="0" w:color="auto"/>
      </w:divBdr>
      <w:divsChild>
        <w:div w:id="1729181415">
          <w:marLeft w:val="0"/>
          <w:marRight w:val="0"/>
          <w:marTop w:val="0"/>
          <w:marBottom w:val="0"/>
          <w:divBdr>
            <w:top w:val="none" w:sz="0" w:space="0" w:color="auto"/>
            <w:left w:val="none" w:sz="0" w:space="0" w:color="auto"/>
            <w:bottom w:val="none" w:sz="0" w:space="0" w:color="auto"/>
            <w:right w:val="none" w:sz="0" w:space="0" w:color="auto"/>
          </w:divBdr>
        </w:div>
      </w:divsChild>
    </w:div>
    <w:div w:id="1488128143">
      <w:bodyDiv w:val="1"/>
      <w:marLeft w:val="0"/>
      <w:marRight w:val="0"/>
      <w:marTop w:val="0"/>
      <w:marBottom w:val="0"/>
      <w:divBdr>
        <w:top w:val="none" w:sz="0" w:space="0" w:color="auto"/>
        <w:left w:val="none" w:sz="0" w:space="0" w:color="auto"/>
        <w:bottom w:val="none" w:sz="0" w:space="0" w:color="auto"/>
        <w:right w:val="none" w:sz="0" w:space="0" w:color="auto"/>
      </w:divBdr>
      <w:divsChild>
        <w:div w:id="1232427630">
          <w:marLeft w:val="0"/>
          <w:marRight w:val="0"/>
          <w:marTop w:val="0"/>
          <w:marBottom w:val="0"/>
          <w:divBdr>
            <w:top w:val="none" w:sz="0" w:space="0" w:color="auto"/>
            <w:left w:val="none" w:sz="0" w:space="0" w:color="auto"/>
            <w:bottom w:val="none" w:sz="0" w:space="0" w:color="auto"/>
            <w:right w:val="none" w:sz="0" w:space="0" w:color="auto"/>
          </w:divBdr>
        </w:div>
      </w:divsChild>
    </w:div>
    <w:div w:id="1514684366">
      <w:bodyDiv w:val="1"/>
      <w:marLeft w:val="0"/>
      <w:marRight w:val="0"/>
      <w:marTop w:val="0"/>
      <w:marBottom w:val="0"/>
      <w:divBdr>
        <w:top w:val="none" w:sz="0" w:space="0" w:color="auto"/>
        <w:left w:val="none" w:sz="0" w:space="0" w:color="auto"/>
        <w:bottom w:val="none" w:sz="0" w:space="0" w:color="auto"/>
        <w:right w:val="none" w:sz="0" w:space="0" w:color="auto"/>
      </w:divBdr>
      <w:divsChild>
        <w:div w:id="1086800339">
          <w:marLeft w:val="0"/>
          <w:marRight w:val="0"/>
          <w:marTop w:val="0"/>
          <w:marBottom w:val="0"/>
          <w:divBdr>
            <w:top w:val="none" w:sz="0" w:space="0" w:color="auto"/>
            <w:left w:val="none" w:sz="0" w:space="0" w:color="auto"/>
            <w:bottom w:val="none" w:sz="0" w:space="0" w:color="auto"/>
            <w:right w:val="none" w:sz="0" w:space="0" w:color="auto"/>
          </w:divBdr>
        </w:div>
      </w:divsChild>
    </w:div>
    <w:div w:id="1605310135">
      <w:bodyDiv w:val="1"/>
      <w:marLeft w:val="0"/>
      <w:marRight w:val="0"/>
      <w:marTop w:val="0"/>
      <w:marBottom w:val="0"/>
      <w:divBdr>
        <w:top w:val="none" w:sz="0" w:space="0" w:color="auto"/>
        <w:left w:val="none" w:sz="0" w:space="0" w:color="auto"/>
        <w:bottom w:val="none" w:sz="0" w:space="0" w:color="auto"/>
        <w:right w:val="none" w:sz="0" w:space="0" w:color="auto"/>
      </w:divBdr>
      <w:divsChild>
        <w:div w:id="427040836">
          <w:marLeft w:val="0"/>
          <w:marRight w:val="0"/>
          <w:marTop w:val="0"/>
          <w:marBottom w:val="0"/>
          <w:divBdr>
            <w:top w:val="none" w:sz="0" w:space="0" w:color="auto"/>
            <w:left w:val="none" w:sz="0" w:space="0" w:color="auto"/>
            <w:bottom w:val="none" w:sz="0" w:space="0" w:color="auto"/>
            <w:right w:val="none" w:sz="0" w:space="0" w:color="auto"/>
          </w:divBdr>
        </w:div>
      </w:divsChild>
    </w:div>
    <w:div w:id="1608583621">
      <w:bodyDiv w:val="1"/>
      <w:marLeft w:val="0"/>
      <w:marRight w:val="0"/>
      <w:marTop w:val="0"/>
      <w:marBottom w:val="0"/>
      <w:divBdr>
        <w:top w:val="none" w:sz="0" w:space="0" w:color="auto"/>
        <w:left w:val="none" w:sz="0" w:space="0" w:color="auto"/>
        <w:bottom w:val="none" w:sz="0" w:space="0" w:color="auto"/>
        <w:right w:val="none" w:sz="0" w:space="0" w:color="auto"/>
      </w:divBdr>
      <w:divsChild>
        <w:div w:id="992031243">
          <w:marLeft w:val="0"/>
          <w:marRight w:val="0"/>
          <w:marTop w:val="0"/>
          <w:marBottom w:val="0"/>
          <w:divBdr>
            <w:top w:val="none" w:sz="0" w:space="0" w:color="auto"/>
            <w:left w:val="none" w:sz="0" w:space="0" w:color="auto"/>
            <w:bottom w:val="none" w:sz="0" w:space="0" w:color="auto"/>
            <w:right w:val="none" w:sz="0" w:space="0" w:color="auto"/>
          </w:divBdr>
        </w:div>
      </w:divsChild>
    </w:div>
    <w:div w:id="1647737940">
      <w:bodyDiv w:val="1"/>
      <w:marLeft w:val="0"/>
      <w:marRight w:val="0"/>
      <w:marTop w:val="0"/>
      <w:marBottom w:val="0"/>
      <w:divBdr>
        <w:top w:val="none" w:sz="0" w:space="0" w:color="auto"/>
        <w:left w:val="none" w:sz="0" w:space="0" w:color="auto"/>
        <w:bottom w:val="none" w:sz="0" w:space="0" w:color="auto"/>
        <w:right w:val="none" w:sz="0" w:space="0" w:color="auto"/>
      </w:divBdr>
      <w:divsChild>
        <w:div w:id="603459361">
          <w:marLeft w:val="0"/>
          <w:marRight w:val="0"/>
          <w:marTop w:val="0"/>
          <w:marBottom w:val="0"/>
          <w:divBdr>
            <w:top w:val="none" w:sz="0" w:space="0" w:color="auto"/>
            <w:left w:val="none" w:sz="0" w:space="0" w:color="auto"/>
            <w:bottom w:val="none" w:sz="0" w:space="0" w:color="auto"/>
            <w:right w:val="none" w:sz="0" w:space="0" w:color="auto"/>
          </w:divBdr>
        </w:div>
      </w:divsChild>
    </w:div>
    <w:div w:id="1690990489">
      <w:bodyDiv w:val="1"/>
      <w:marLeft w:val="0"/>
      <w:marRight w:val="0"/>
      <w:marTop w:val="0"/>
      <w:marBottom w:val="0"/>
      <w:divBdr>
        <w:top w:val="none" w:sz="0" w:space="0" w:color="auto"/>
        <w:left w:val="none" w:sz="0" w:space="0" w:color="auto"/>
        <w:bottom w:val="none" w:sz="0" w:space="0" w:color="auto"/>
        <w:right w:val="none" w:sz="0" w:space="0" w:color="auto"/>
      </w:divBdr>
      <w:divsChild>
        <w:div w:id="1707752228">
          <w:marLeft w:val="0"/>
          <w:marRight w:val="0"/>
          <w:marTop w:val="0"/>
          <w:marBottom w:val="0"/>
          <w:divBdr>
            <w:top w:val="none" w:sz="0" w:space="0" w:color="auto"/>
            <w:left w:val="none" w:sz="0" w:space="0" w:color="auto"/>
            <w:bottom w:val="none" w:sz="0" w:space="0" w:color="auto"/>
            <w:right w:val="none" w:sz="0" w:space="0" w:color="auto"/>
          </w:divBdr>
        </w:div>
      </w:divsChild>
    </w:div>
    <w:div w:id="1698457665">
      <w:bodyDiv w:val="1"/>
      <w:marLeft w:val="0"/>
      <w:marRight w:val="0"/>
      <w:marTop w:val="0"/>
      <w:marBottom w:val="0"/>
      <w:divBdr>
        <w:top w:val="none" w:sz="0" w:space="0" w:color="auto"/>
        <w:left w:val="none" w:sz="0" w:space="0" w:color="auto"/>
        <w:bottom w:val="none" w:sz="0" w:space="0" w:color="auto"/>
        <w:right w:val="none" w:sz="0" w:space="0" w:color="auto"/>
      </w:divBdr>
      <w:divsChild>
        <w:div w:id="340399315">
          <w:marLeft w:val="0"/>
          <w:marRight w:val="0"/>
          <w:marTop w:val="0"/>
          <w:marBottom w:val="0"/>
          <w:divBdr>
            <w:top w:val="none" w:sz="0" w:space="0" w:color="auto"/>
            <w:left w:val="none" w:sz="0" w:space="0" w:color="auto"/>
            <w:bottom w:val="none" w:sz="0" w:space="0" w:color="auto"/>
            <w:right w:val="none" w:sz="0" w:space="0" w:color="auto"/>
          </w:divBdr>
        </w:div>
      </w:divsChild>
    </w:div>
    <w:div w:id="1704819437">
      <w:bodyDiv w:val="1"/>
      <w:marLeft w:val="0"/>
      <w:marRight w:val="0"/>
      <w:marTop w:val="0"/>
      <w:marBottom w:val="0"/>
      <w:divBdr>
        <w:top w:val="none" w:sz="0" w:space="0" w:color="auto"/>
        <w:left w:val="none" w:sz="0" w:space="0" w:color="auto"/>
        <w:bottom w:val="none" w:sz="0" w:space="0" w:color="auto"/>
        <w:right w:val="none" w:sz="0" w:space="0" w:color="auto"/>
      </w:divBdr>
      <w:divsChild>
        <w:div w:id="750656980">
          <w:marLeft w:val="0"/>
          <w:marRight w:val="0"/>
          <w:marTop w:val="0"/>
          <w:marBottom w:val="0"/>
          <w:divBdr>
            <w:top w:val="none" w:sz="0" w:space="0" w:color="auto"/>
            <w:left w:val="none" w:sz="0" w:space="0" w:color="auto"/>
            <w:bottom w:val="none" w:sz="0" w:space="0" w:color="auto"/>
            <w:right w:val="none" w:sz="0" w:space="0" w:color="auto"/>
          </w:divBdr>
        </w:div>
      </w:divsChild>
    </w:div>
    <w:div w:id="1805268495">
      <w:bodyDiv w:val="1"/>
      <w:marLeft w:val="0"/>
      <w:marRight w:val="0"/>
      <w:marTop w:val="0"/>
      <w:marBottom w:val="0"/>
      <w:divBdr>
        <w:top w:val="none" w:sz="0" w:space="0" w:color="auto"/>
        <w:left w:val="none" w:sz="0" w:space="0" w:color="auto"/>
        <w:bottom w:val="none" w:sz="0" w:space="0" w:color="auto"/>
        <w:right w:val="none" w:sz="0" w:space="0" w:color="auto"/>
      </w:divBdr>
      <w:divsChild>
        <w:div w:id="319575269">
          <w:marLeft w:val="0"/>
          <w:marRight w:val="0"/>
          <w:marTop w:val="0"/>
          <w:marBottom w:val="0"/>
          <w:divBdr>
            <w:top w:val="none" w:sz="0" w:space="0" w:color="auto"/>
            <w:left w:val="none" w:sz="0" w:space="0" w:color="auto"/>
            <w:bottom w:val="none" w:sz="0" w:space="0" w:color="auto"/>
            <w:right w:val="none" w:sz="0" w:space="0" w:color="auto"/>
          </w:divBdr>
        </w:div>
      </w:divsChild>
    </w:div>
    <w:div w:id="1827168381">
      <w:bodyDiv w:val="1"/>
      <w:marLeft w:val="0"/>
      <w:marRight w:val="0"/>
      <w:marTop w:val="0"/>
      <w:marBottom w:val="0"/>
      <w:divBdr>
        <w:top w:val="none" w:sz="0" w:space="0" w:color="auto"/>
        <w:left w:val="none" w:sz="0" w:space="0" w:color="auto"/>
        <w:bottom w:val="none" w:sz="0" w:space="0" w:color="auto"/>
        <w:right w:val="none" w:sz="0" w:space="0" w:color="auto"/>
      </w:divBdr>
    </w:div>
    <w:div w:id="1857384822">
      <w:bodyDiv w:val="1"/>
      <w:marLeft w:val="0"/>
      <w:marRight w:val="0"/>
      <w:marTop w:val="0"/>
      <w:marBottom w:val="0"/>
      <w:divBdr>
        <w:top w:val="none" w:sz="0" w:space="0" w:color="auto"/>
        <w:left w:val="none" w:sz="0" w:space="0" w:color="auto"/>
        <w:bottom w:val="none" w:sz="0" w:space="0" w:color="auto"/>
        <w:right w:val="none" w:sz="0" w:space="0" w:color="auto"/>
      </w:divBdr>
      <w:divsChild>
        <w:div w:id="645817023">
          <w:marLeft w:val="0"/>
          <w:marRight w:val="0"/>
          <w:marTop w:val="0"/>
          <w:marBottom w:val="0"/>
          <w:divBdr>
            <w:top w:val="none" w:sz="0" w:space="0" w:color="auto"/>
            <w:left w:val="none" w:sz="0" w:space="0" w:color="auto"/>
            <w:bottom w:val="none" w:sz="0" w:space="0" w:color="auto"/>
            <w:right w:val="none" w:sz="0" w:space="0" w:color="auto"/>
          </w:divBdr>
        </w:div>
      </w:divsChild>
    </w:div>
    <w:div w:id="1949854484">
      <w:bodyDiv w:val="1"/>
      <w:marLeft w:val="0"/>
      <w:marRight w:val="0"/>
      <w:marTop w:val="0"/>
      <w:marBottom w:val="0"/>
      <w:divBdr>
        <w:top w:val="none" w:sz="0" w:space="0" w:color="auto"/>
        <w:left w:val="none" w:sz="0" w:space="0" w:color="auto"/>
        <w:bottom w:val="none" w:sz="0" w:space="0" w:color="auto"/>
        <w:right w:val="none" w:sz="0" w:space="0" w:color="auto"/>
      </w:divBdr>
      <w:divsChild>
        <w:div w:id="1237203239">
          <w:marLeft w:val="0"/>
          <w:marRight w:val="0"/>
          <w:marTop w:val="0"/>
          <w:marBottom w:val="300"/>
          <w:divBdr>
            <w:top w:val="none" w:sz="0" w:space="0" w:color="auto"/>
            <w:left w:val="none" w:sz="0" w:space="0" w:color="auto"/>
            <w:bottom w:val="none" w:sz="0" w:space="0" w:color="auto"/>
            <w:right w:val="none" w:sz="0" w:space="0" w:color="auto"/>
          </w:divBdr>
        </w:div>
        <w:div w:id="854347324">
          <w:marLeft w:val="0"/>
          <w:marRight w:val="0"/>
          <w:marTop w:val="150"/>
          <w:marBottom w:val="300"/>
          <w:divBdr>
            <w:top w:val="none" w:sz="0" w:space="0" w:color="auto"/>
            <w:left w:val="none" w:sz="0" w:space="0" w:color="auto"/>
            <w:bottom w:val="none" w:sz="0" w:space="0" w:color="auto"/>
            <w:right w:val="none" w:sz="0" w:space="0" w:color="auto"/>
          </w:divBdr>
        </w:div>
      </w:divsChild>
    </w:div>
    <w:div w:id="1973975921">
      <w:bodyDiv w:val="1"/>
      <w:marLeft w:val="0"/>
      <w:marRight w:val="0"/>
      <w:marTop w:val="0"/>
      <w:marBottom w:val="0"/>
      <w:divBdr>
        <w:top w:val="none" w:sz="0" w:space="0" w:color="auto"/>
        <w:left w:val="none" w:sz="0" w:space="0" w:color="auto"/>
        <w:bottom w:val="none" w:sz="0" w:space="0" w:color="auto"/>
        <w:right w:val="none" w:sz="0" w:space="0" w:color="auto"/>
      </w:divBdr>
      <w:divsChild>
        <w:div w:id="961687151">
          <w:marLeft w:val="0"/>
          <w:marRight w:val="0"/>
          <w:marTop w:val="0"/>
          <w:marBottom w:val="0"/>
          <w:divBdr>
            <w:top w:val="none" w:sz="0" w:space="0" w:color="auto"/>
            <w:left w:val="none" w:sz="0" w:space="0" w:color="auto"/>
            <w:bottom w:val="none" w:sz="0" w:space="0" w:color="auto"/>
            <w:right w:val="none" w:sz="0" w:space="0" w:color="auto"/>
          </w:divBdr>
        </w:div>
      </w:divsChild>
    </w:div>
    <w:div w:id="2006588954">
      <w:bodyDiv w:val="1"/>
      <w:marLeft w:val="0"/>
      <w:marRight w:val="0"/>
      <w:marTop w:val="0"/>
      <w:marBottom w:val="0"/>
      <w:divBdr>
        <w:top w:val="none" w:sz="0" w:space="0" w:color="auto"/>
        <w:left w:val="none" w:sz="0" w:space="0" w:color="auto"/>
        <w:bottom w:val="none" w:sz="0" w:space="0" w:color="auto"/>
        <w:right w:val="none" w:sz="0" w:space="0" w:color="auto"/>
      </w:divBdr>
      <w:divsChild>
        <w:div w:id="2003854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google.com/search?q=Reading+Spine&amp;sca_esv=5de84945538fbbc7&amp;rlz=1C1GCEU_enGB1118GB1118&amp;ei=u8ZeaZO7GeChhbIPh42CIQ&amp;ved=2ahUKEwiy35eYp_qRAxUGXUEAHUyAFLIQgK4QegQIARAC&amp;uact=5&amp;oq=can+you+write+a+n+opening+paragraph+for+a+schools+reading+spine+stating+how+important+reading+is+to+our+ethos&amp;gs_lp=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&amp;sclient=gws-wiz-serp&amp;safe=active&amp;ssui=on&amp;zx=1767819059199&amp;no_sw_cr=1&amp;mstk=AUtExfC-WNh073HVt7ecaytn-MKcU2K65ZxNOdjjJo64qwaHRj80os44961ppFB7TJ34sEO_pttSiyaN9poC-iXa8vuFVqPOwJO-QxMDIHYzrRziIH7Wt98Velcs3gvrEKuK1pI&amp;csui=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2690</Words>
  <Characters>15338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Kimmy Greathead</dc:creator>
  <cp:keywords/>
  <dc:description/>
  <cp:lastModifiedBy>Kimmy Greathead</cp:lastModifiedBy>
  <cp:revision>2</cp:revision>
  <cp:lastPrinted>2026-02-03T15:28:00Z</cp:lastPrinted>
  <dcterms:created xsi:type="dcterms:W3CDTF">2026-03-09T22:44:00Z</dcterms:created>
  <dcterms:modified xsi:type="dcterms:W3CDTF">2026-03-09T22:44:00Z</dcterms:modified>
</cp:coreProperties>
</file>